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1E7D" w14:textId="77777777" w:rsidR="00FB7C23" w:rsidRPr="00FB7C23" w:rsidRDefault="00FB7C23" w:rsidP="001650D2">
      <w:pPr>
        <w:pStyle w:val="Title"/>
        <w:rPr>
          <w:rFonts w:eastAsiaTheme="minorHAnsi"/>
          <w:vanish/>
          <w:specVanish/>
        </w:rPr>
      </w:pPr>
      <w:proofErr w:type="spellStart"/>
      <w:r>
        <w:rPr>
          <w:rStyle w:val="TitleChar"/>
        </w:rPr>
        <w:t>Bouctouche</w:t>
      </w:r>
      <w:proofErr w:type="spellEnd"/>
      <w:r>
        <w:rPr>
          <w:rStyle w:val="TitleChar"/>
        </w:rPr>
        <w:t xml:space="preserve"> Bar</w:t>
      </w:r>
    </w:p>
    <w:p w14:paraId="165A9B2C"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New Brunswick</w:t>
      </w:r>
    </w:p>
    <w:p w14:paraId="2CFFA0E8"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E03EE3" w14:paraId="773F841E" w14:textId="77777777">
        <w:trPr>
          <w:cantSplit/>
          <w:jc w:val="center"/>
        </w:trPr>
        <w:tc>
          <w:tcPr>
            <w:tcW w:w="12960" w:type="dxa"/>
            <w:shd w:val="clear" w:color="auto" w:fill="FFFFFF"/>
            <w:tcMar>
              <w:top w:w="0" w:type="dxa"/>
              <w:left w:w="0" w:type="dxa"/>
              <w:bottom w:w="0" w:type="dxa"/>
              <w:right w:w="0" w:type="dxa"/>
            </w:tcMar>
            <w:vAlign w:val="center"/>
          </w:tcPr>
          <w:p w14:paraId="65CCA76A" w14:textId="77777777" w:rsidR="00E03EE3" w:rsidRDefault="0042327C">
            <w:pPr>
              <w:spacing w:before="40" w:after="40" w:line="240" w:lineRule="auto"/>
              <w:ind w:left="100" w:right="100"/>
            </w:pPr>
            <w:r>
              <w:rPr>
                <w:rFonts w:ascii="Calibri" w:eastAsia="Calibri" w:hAnsi="Calibri" w:cs="Calibri"/>
                <w:color w:val="5A5A5A"/>
                <w:sz w:val="24"/>
                <w:szCs w:val="24"/>
              </w:rPr>
              <w:t>Beach Pinweed (</w:t>
            </w:r>
            <w:proofErr w:type="spellStart"/>
            <w:r>
              <w:rPr>
                <w:rFonts w:ascii="Calibri" w:eastAsia="Calibri" w:hAnsi="Calibri" w:cs="Calibri"/>
                <w:i/>
                <w:color w:val="5A5A5A"/>
                <w:sz w:val="24"/>
                <w:szCs w:val="24"/>
              </w:rPr>
              <w:t>Lechea</w:t>
            </w:r>
            <w:proofErr w:type="spellEnd"/>
            <w:r>
              <w:rPr>
                <w:rFonts w:ascii="Calibri" w:eastAsia="Calibri" w:hAnsi="Calibri" w:cs="Calibri"/>
                <w:i/>
                <w:color w:val="5A5A5A"/>
                <w:sz w:val="24"/>
                <w:szCs w:val="24"/>
              </w:rPr>
              <w:t xml:space="preserve"> maritima var. </w:t>
            </w:r>
            <w:proofErr w:type="spellStart"/>
            <w:r>
              <w:rPr>
                <w:rFonts w:ascii="Calibri" w:eastAsia="Calibri" w:hAnsi="Calibri" w:cs="Calibri"/>
                <w:i/>
                <w:color w:val="5A5A5A"/>
                <w:sz w:val="24"/>
                <w:szCs w:val="24"/>
              </w:rPr>
              <w:t>subcylindrica</w:t>
            </w:r>
            <w:proofErr w:type="spellEnd"/>
            <w:r>
              <w:rPr>
                <w:rFonts w:ascii="Calibri" w:eastAsia="Calibri" w:hAnsi="Calibri" w:cs="Calibri"/>
                <w:color w:val="5A5A5A"/>
                <w:sz w:val="24"/>
                <w:szCs w:val="24"/>
              </w:rPr>
              <w:t>)</w:t>
            </w:r>
          </w:p>
        </w:tc>
      </w:tr>
    </w:tbl>
    <w:p w14:paraId="5ABC6157"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15D68F12" wp14:editId="633B6467">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07EF3CEC" w14:textId="77777777" w:rsidR="00767054" w:rsidRDefault="00767054" w:rsidP="00767054"/>
    <w:p w14:paraId="0000D5F2"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3B1C5ED6"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4A6EFAE1"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1E9B67C7"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4AE8EF32"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652D29F4" w14:textId="77777777" w:rsidR="00E41B21" w:rsidRPr="00751021" w:rsidRDefault="0042327C"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10AF58D9" w14:textId="77777777" w:rsidR="00B62808" w:rsidRPr="00751021" w:rsidRDefault="0042327C"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31F04331" w14:textId="77777777" w:rsidR="00B62808" w:rsidRDefault="00B62808" w:rsidP="00830590">
      <w:pPr>
        <w:rPr>
          <w:lang w:val="en-US"/>
        </w:rPr>
      </w:pPr>
    </w:p>
    <w:p w14:paraId="694E77C7"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2560A5A"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39D7D83E"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proofErr w:type="spellStart"/>
      <w:r>
        <w:t>Bouctouche</w:t>
      </w:r>
      <w:proofErr w:type="spellEnd"/>
      <w:r>
        <w:t xml:space="preserve"> Bar</w:t>
      </w:r>
    </w:p>
    <w:p w14:paraId="288F892F" w14:textId="77777777" w:rsidR="00B441AE" w:rsidRDefault="00B441AE" w:rsidP="00A9653A">
      <w:pPr>
        <w:rPr>
          <w:b/>
          <w:bCs/>
        </w:rPr>
      </w:pPr>
    </w:p>
    <w:p w14:paraId="258EA592"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New Brunswick</w:t>
      </w:r>
    </w:p>
    <w:p w14:paraId="6C728F2E"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46.481</w:t>
      </w:r>
    </w:p>
    <w:p w14:paraId="01EBB9F2" w14:textId="77777777" w:rsidR="006F0D9E" w:rsidRPr="00CA498F" w:rsidRDefault="006F0D9E" w:rsidP="006F0D9E">
      <w:pPr>
        <w:rPr>
          <w:b/>
          <w:bCs/>
          <w:vanish/>
          <w:lang w:val="fr-FR"/>
          <w:specVanish/>
        </w:rPr>
      </w:pPr>
      <w:r w:rsidRPr="00CA498F">
        <w:rPr>
          <w:lang w:val="fr-FR"/>
        </w:rPr>
        <w:t>/</w:t>
      </w:r>
      <w:r>
        <w:t>-64.668</w:t>
      </w:r>
    </w:p>
    <w:p w14:paraId="4B49317C" w14:textId="77777777" w:rsidR="008C5C01" w:rsidRDefault="008C5C01" w:rsidP="008C5C01">
      <w:pPr>
        <w:rPr>
          <w:b/>
          <w:bCs/>
          <w:lang w:val="fr-FR"/>
        </w:rPr>
      </w:pPr>
    </w:p>
    <w:p w14:paraId="51FC4135"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National</w:t>
      </w:r>
    </w:p>
    <w:p w14:paraId="555E72F5" w14:textId="77777777" w:rsidR="00B161D0" w:rsidRDefault="00B161D0" w:rsidP="00CA1197">
      <w:pPr>
        <w:pStyle w:val="ListParagraph"/>
        <w:numPr>
          <w:ilvl w:val="0"/>
          <w:numId w:val="8"/>
        </w:numPr>
        <w:ind w:left="714" w:hanging="357"/>
        <w:contextualSpacing w:val="0"/>
        <w:rPr>
          <w:b/>
          <w:bCs/>
        </w:rPr>
      </w:pPr>
    </w:p>
    <w:p w14:paraId="236CFFA4"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E03EE3" w14:paraId="5E62EECB" w14:textId="77777777">
        <w:trPr>
          <w:cantSplit/>
          <w:jc w:val="center"/>
        </w:trPr>
        <w:tc>
          <w:tcPr>
            <w:tcW w:w="432" w:type="dxa"/>
            <w:shd w:val="clear" w:color="auto" w:fill="FFFFFF"/>
            <w:tcMar>
              <w:top w:w="0" w:type="dxa"/>
              <w:left w:w="0" w:type="dxa"/>
              <w:bottom w:w="0" w:type="dxa"/>
              <w:right w:w="0" w:type="dxa"/>
            </w:tcMar>
            <w:vAlign w:val="center"/>
          </w:tcPr>
          <w:p w14:paraId="2797F9DE" w14:textId="77777777" w:rsidR="00E03EE3" w:rsidRDefault="00E03EE3">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0C597179" w14:textId="77777777" w:rsidR="00E03EE3" w:rsidRDefault="0042327C">
            <w:pPr>
              <w:spacing w:before="40" w:after="40" w:line="240" w:lineRule="auto"/>
              <w:ind w:left="100" w:right="100"/>
            </w:pPr>
            <w:r>
              <w:rPr>
                <w:rFonts w:ascii="Calibri" w:eastAsia="Calibri" w:hAnsi="Calibri" w:cs="Calibri"/>
                <w:color w:val="111111"/>
              </w:rPr>
              <w:t>● Species: Beach Pinweed (</w:t>
            </w:r>
            <w:proofErr w:type="spellStart"/>
            <w:r>
              <w:rPr>
                <w:rFonts w:ascii="Calibri" w:eastAsia="Calibri" w:hAnsi="Calibri" w:cs="Calibri"/>
                <w:i/>
                <w:color w:val="000000"/>
              </w:rPr>
              <w:t>Lechea</w:t>
            </w:r>
            <w:proofErr w:type="spellEnd"/>
            <w:r>
              <w:rPr>
                <w:rFonts w:ascii="Calibri" w:eastAsia="Calibri" w:hAnsi="Calibri" w:cs="Calibri"/>
                <w:i/>
                <w:color w:val="000000"/>
              </w:rPr>
              <w:t xml:space="preserve"> maritima var. </w:t>
            </w:r>
            <w:proofErr w:type="spellStart"/>
            <w:r>
              <w:rPr>
                <w:rFonts w:ascii="Calibri" w:eastAsia="Calibri" w:hAnsi="Calibri" w:cs="Calibri"/>
                <w:i/>
                <w:color w:val="000000"/>
              </w:rPr>
              <w:t>subcylindrica</w:t>
            </w:r>
            <w:proofErr w:type="spellEnd"/>
            <w:r>
              <w:rPr>
                <w:rFonts w:ascii="Calibri" w:eastAsia="Calibri" w:hAnsi="Calibri" w:cs="Calibri"/>
                <w:color w:val="111111"/>
              </w:rPr>
              <w:t>)</w:t>
            </w:r>
          </w:p>
        </w:tc>
      </w:tr>
    </w:tbl>
    <w:p w14:paraId="146FD8A9" w14:textId="77777777" w:rsidR="007F792A" w:rsidRPr="007F792A" w:rsidRDefault="007F792A" w:rsidP="007F792A">
      <w:pPr>
        <w:rPr>
          <w:sz w:val="12"/>
          <w:szCs w:val="12"/>
        </w:rPr>
      </w:pPr>
    </w:p>
    <w:p w14:paraId="21D788FD"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64AF1139" w14:textId="77777777" w:rsidR="00CB311F" w:rsidRPr="00DF64DC" w:rsidRDefault="00CB311F" w:rsidP="008C5C01">
      <w:pPr>
        <w:rPr>
          <w:b/>
          <w:bCs/>
          <w:vanish/>
          <w:specVanish/>
        </w:rPr>
      </w:pPr>
      <w:proofErr w:type="spellStart"/>
      <w:r>
        <w:lastRenderedPageBreak/>
        <w:t>Bouctouche</w:t>
      </w:r>
      <w:proofErr w:type="spellEnd"/>
      <w:r>
        <w:t xml:space="preserve"> Bar</w:t>
      </w:r>
    </w:p>
    <w:p w14:paraId="2B34A434"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National</w:t>
      </w:r>
    </w:p>
    <w:p w14:paraId="1D8C3955"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E03EE3" w14:paraId="16BFF0E1" w14:textId="77777777">
        <w:trPr>
          <w:cantSplit/>
          <w:jc w:val="center"/>
        </w:trPr>
        <w:tc>
          <w:tcPr>
            <w:tcW w:w="432" w:type="dxa"/>
            <w:shd w:val="clear" w:color="auto" w:fill="FFFFFF"/>
            <w:tcMar>
              <w:top w:w="0" w:type="dxa"/>
              <w:left w:w="0" w:type="dxa"/>
              <w:bottom w:w="0" w:type="dxa"/>
              <w:right w:w="0" w:type="dxa"/>
            </w:tcMar>
            <w:vAlign w:val="center"/>
          </w:tcPr>
          <w:p w14:paraId="27802E93" w14:textId="77777777" w:rsidR="00E03EE3" w:rsidRDefault="00E03EE3">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7B8775D2" w14:textId="77777777" w:rsidR="00E03EE3" w:rsidRDefault="0042327C">
            <w:pPr>
              <w:spacing w:before="40" w:after="40" w:line="240" w:lineRule="auto"/>
              <w:ind w:left="100" w:right="100"/>
            </w:pPr>
            <w:r>
              <w:rPr>
                <w:rFonts w:ascii="Calibri" w:eastAsia="Calibri" w:hAnsi="Calibri" w:cs="Calibri"/>
                <w:color w:val="111111"/>
              </w:rPr>
              <w:t>● A1b [criterion met by 1 species] - Site regularly holds ≥1% of the national population size AND ≥10 reproductive units of a Vulnerable species.</w:t>
            </w:r>
          </w:p>
        </w:tc>
      </w:tr>
    </w:tbl>
    <w:p w14:paraId="5C889751" w14:textId="77777777" w:rsidR="00750FC3" w:rsidRPr="00750FC3" w:rsidRDefault="00750FC3" w:rsidP="00750FC3">
      <w:pPr>
        <w:rPr>
          <w:sz w:val="12"/>
          <w:szCs w:val="12"/>
        </w:rPr>
      </w:pPr>
    </w:p>
    <w:p w14:paraId="7F21E560" w14:textId="77777777" w:rsidR="00821465" w:rsidRPr="00AC5DD3" w:rsidRDefault="00821465" w:rsidP="00AC5DD3">
      <w:pPr>
        <w:pStyle w:val="ListParagraph"/>
        <w:numPr>
          <w:ilvl w:val="0"/>
          <w:numId w:val="10"/>
        </w:numPr>
        <w:rPr>
          <w:b/>
          <w:bCs/>
        </w:rPr>
      </w:pPr>
      <w:r w:rsidRPr="00AC5DD3">
        <w:rPr>
          <w:b/>
          <w:bCs/>
        </w:rPr>
        <w:t>Site Description:</w:t>
      </w:r>
    </w:p>
    <w:p w14:paraId="526983BE" w14:textId="77777777" w:rsidR="00B85B53" w:rsidRPr="00DF64DC" w:rsidRDefault="00B85B53" w:rsidP="00B85B53">
      <w:pPr>
        <w:rPr>
          <w:b/>
          <w:bCs/>
          <w:vanish/>
          <w:specVanish/>
        </w:rPr>
      </w:pPr>
      <w:proofErr w:type="spellStart"/>
      <w:r>
        <w:t>Bouctouche</w:t>
      </w:r>
      <w:proofErr w:type="spellEnd"/>
      <w:r>
        <w:t xml:space="preserve"> Bar is situated along the east (Northumberland Strait) shore of central New Brunswick. The </w:t>
      </w:r>
      <w:proofErr w:type="spellStart"/>
      <w:r>
        <w:t>Buchtouche</w:t>
      </w:r>
      <w:proofErr w:type="spellEnd"/>
      <w:r>
        <w:t xml:space="preserve"> bar is a barrier-dune sandspit, about 11 km long and 100 to 400 m wide, which is connected to the mainland at the north end. It encloses the estuary of </w:t>
      </w:r>
      <w:proofErr w:type="spellStart"/>
      <w:r>
        <w:t>Bouctouche</w:t>
      </w:r>
      <w:proofErr w:type="spellEnd"/>
      <w:r>
        <w:t xml:space="preserve"> River and </w:t>
      </w:r>
      <w:proofErr w:type="spellStart"/>
      <w:r>
        <w:t>Bouctouche</w:t>
      </w:r>
      <w:proofErr w:type="spellEnd"/>
      <w:r>
        <w:t xml:space="preserve"> Bay. The sand dunes are partially vegetated with marram grass and stable dune plant communities; brackish ponds, inlets and salt marshes are located along the landward edge. Within the bay, the shoreline is mixed use of agriculture, forests and developed areas.  Two butterflies of national conservation concern (Saltmarsh Copper and Short-tailed Swallowtail) have been found in the saltmarshes. The dune, bay and tidal portions of the is a designated Important Bird Area and the barrier sandspit is owned by J.D. Irving, Limited and is operated as a nature park (Irving Eco-Centre: La dune de </w:t>
      </w:r>
      <w:proofErr w:type="spellStart"/>
      <w:r>
        <w:t>Bouctouche</w:t>
      </w:r>
      <w:proofErr w:type="spellEnd"/>
      <w:r>
        <w:t>) to conserve and restore the dune habitat and serve as an educational and recreational centre.</w:t>
      </w:r>
    </w:p>
    <w:p w14:paraId="34EFF135" w14:textId="77777777" w:rsidR="00B85B53" w:rsidRDefault="00B85B53" w:rsidP="00B85B53"/>
    <w:p w14:paraId="74054848" w14:textId="77777777" w:rsidR="00F9116A" w:rsidRDefault="00F9116A" w:rsidP="00B85B53">
      <w:pPr>
        <w:rPr>
          <w:sz w:val="12"/>
          <w:szCs w:val="12"/>
        </w:rPr>
      </w:pPr>
    </w:p>
    <w:p w14:paraId="09B2DDAF"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2DEF28DD" w14:textId="77777777" w:rsidR="00274DE7" w:rsidRDefault="00274DE7" w:rsidP="00393B91">
      <w:pPr>
        <w:spacing w:after="0" w:line="240" w:lineRule="auto"/>
        <w:rPr>
          <w:b/>
          <w:bCs/>
        </w:rPr>
      </w:pPr>
      <w:bookmarkStart w:id="4" w:name="t_elements"/>
      <w:bookmarkEnd w:id="4"/>
    </w:p>
    <w:tbl>
      <w:tblPr>
        <w:tblW w:w="0" w:type="auto"/>
        <w:jc w:val="center"/>
        <w:tblLayout w:type="fixed"/>
        <w:tblLook w:val="0420" w:firstRow="1" w:lastRow="0" w:firstColumn="0" w:lastColumn="0" w:noHBand="0" w:noVBand="1"/>
      </w:tblPr>
      <w:tblGrid>
        <w:gridCol w:w="2160"/>
        <w:gridCol w:w="1872"/>
        <w:gridCol w:w="936"/>
        <w:gridCol w:w="1872"/>
        <w:gridCol w:w="1872"/>
        <w:gridCol w:w="72"/>
        <w:gridCol w:w="1008"/>
        <w:gridCol w:w="1008"/>
        <w:gridCol w:w="1008"/>
        <w:gridCol w:w="1152"/>
      </w:tblGrid>
      <w:tr w:rsidR="00E03EE3" w14:paraId="2661A21D" w14:textId="77777777">
        <w:trPr>
          <w:cantSplit/>
          <w:tblHeader/>
          <w:jc w:val="center"/>
        </w:trPr>
        <w:tc>
          <w:tcPr>
            <w:tcW w:w="2160"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AFF7928" w14:textId="77777777" w:rsidR="00E03EE3" w:rsidRDefault="0042327C">
            <w:pPr>
              <w:spacing w:after="0" w:line="240" w:lineRule="auto"/>
              <w:jc w:val="center"/>
            </w:pPr>
            <w:r>
              <w:rPr>
                <w:rFonts w:ascii="Calibri" w:eastAsia="Calibri" w:hAnsi="Calibri" w:cs="Calibri"/>
                <w:b/>
                <w:color w:val="000000"/>
              </w:rPr>
              <w:t>Species</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5D7C953" w14:textId="77777777" w:rsidR="00E03EE3" w:rsidRDefault="0042327C">
            <w:pPr>
              <w:spacing w:after="0" w:line="240" w:lineRule="auto"/>
              <w:jc w:val="center"/>
            </w:pPr>
            <w:r>
              <w:rPr>
                <w:rFonts w:ascii="Calibri" w:eastAsia="Calibri" w:hAnsi="Calibri" w:cs="Calibri"/>
                <w:b/>
                <w:color w:val="000000"/>
              </w:rPr>
              <w:t>Status</w:t>
            </w:r>
          </w:p>
        </w:tc>
        <w:tc>
          <w:tcPr>
            <w:tcW w:w="93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02534E2C" w14:textId="77777777" w:rsidR="00E03EE3" w:rsidRDefault="0042327C">
            <w:pPr>
              <w:spacing w:after="0" w:line="240" w:lineRule="auto"/>
              <w:jc w:val="center"/>
            </w:pPr>
            <w:r>
              <w:rPr>
                <w:rFonts w:ascii="Calibri" w:eastAsia="Calibri" w:hAnsi="Calibri" w:cs="Calibri"/>
                <w:b/>
                <w:color w:val="000000"/>
              </w:rPr>
              <w:t>Criteria Met</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0EA995E" w14:textId="77777777" w:rsidR="00E03EE3" w:rsidRDefault="0042327C">
            <w:pPr>
              <w:spacing w:after="0" w:line="240" w:lineRule="auto"/>
              <w:jc w:val="center"/>
            </w:pPr>
            <w:r>
              <w:rPr>
                <w:rFonts w:ascii="Calibri" w:eastAsia="Calibri" w:hAnsi="Calibri" w:cs="Calibri"/>
                <w:b/>
                <w:color w:val="000000"/>
              </w:rPr>
              <w:t># of Reproductive Units</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30A8B82" w14:textId="77777777" w:rsidR="00E03EE3" w:rsidRDefault="0042327C">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696DB55" w14:textId="77777777" w:rsidR="00E03EE3" w:rsidRDefault="00E03EE3">
            <w:pPr>
              <w:spacing w:after="0" w:line="240" w:lineRule="auto"/>
              <w:jc w:val="center"/>
            </w:pPr>
          </w:p>
        </w:tc>
        <w:tc>
          <w:tcPr>
            <w:tcW w:w="2016" w:type="dxa"/>
            <w:gridSpan w:val="2"/>
            <w:tcBorders>
              <w:top w:val="single" w:sz="16" w:space="0" w:color="000000"/>
              <w:bottom w:val="single" w:sz="8" w:space="0" w:color="000000"/>
            </w:tcBorders>
            <w:shd w:val="clear" w:color="auto" w:fill="FFFFFF"/>
            <w:tcMar>
              <w:top w:w="0" w:type="dxa"/>
              <w:left w:w="0" w:type="dxa"/>
              <w:bottom w:w="0" w:type="dxa"/>
              <w:right w:w="0" w:type="dxa"/>
            </w:tcMar>
            <w:vAlign w:val="center"/>
          </w:tcPr>
          <w:p w14:paraId="7469354D" w14:textId="77777777" w:rsidR="00E03EE3" w:rsidRDefault="0042327C">
            <w:pPr>
              <w:spacing w:after="0" w:line="240" w:lineRule="auto"/>
              <w:jc w:val="center"/>
            </w:pPr>
            <w:r>
              <w:rPr>
                <w:rFonts w:ascii="Calibri" w:eastAsia="Calibri" w:hAnsi="Calibri" w:cs="Calibri"/>
                <w:b/>
                <w:color w:val="000000"/>
              </w:rPr>
              <w:t>Site Estimate</w:t>
            </w:r>
          </w:p>
        </w:tc>
        <w:tc>
          <w:tcPr>
            <w:tcW w:w="1008"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032EBA9F" w14:textId="77777777" w:rsidR="00E03EE3" w:rsidRDefault="0042327C">
            <w:pPr>
              <w:spacing w:after="0" w:line="240" w:lineRule="auto"/>
              <w:jc w:val="center"/>
            </w:pPr>
            <w:r>
              <w:rPr>
                <w:rFonts w:ascii="Calibri" w:eastAsia="Calibri" w:hAnsi="Calibri" w:cs="Calibri"/>
                <w:b/>
                <w:color w:val="000000"/>
              </w:rPr>
              <w:t>National Estimate</w:t>
            </w:r>
          </w:p>
        </w:tc>
        <w:tc>
          <w:tcPr>
            <w:tcW w:w="115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32BA0BC0" w14:textId="77777777" w:rsidR="00E03EE3" w:rsidRDefault="0042327C">
            <w:pPr>
              <w:spacing w:after="0" w:line="240" w:lineRule="auto"/>
              <w:jc w:val="center"/>
            </w:pPr>
            <w:r>
              <w:rPr>
                <w:rFonts w:ascii="Calibri" w:eastAsia="Calibri" w:hAnsi="Calibri" w:cs="Calibri"/>
                <w:b/>
                <w:color w:val="000000"/>
              </w:rPr>
              <w:t>% of National Pop. at Site</w:t>
            </w:r>
          </w:p>
        </w:tc>
      </w:tr>
      <w:tr w:rsidR="00E03EE3" w14:paraId="29C6AF21" w14:textId="77777777">
        <w:trPr>
          <w:cantSplit/>
          <w:tblHeader/>
          <w:jc w:val="center"/>
        </w:trPr>
        <w:tc>
          <w:tcPr>
            <w:tcW w:w="2160"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A950975" w14:textId="77777777" w:rsidR="00E03EE3" w:rsidRDefault="00E03EE3">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12987598" w14:textId="77777777" w:rsidR="00E03EE3" w:rsidRDefault="00E03EE3">
            <w:pPr>
              <w:spacing w:before="40" w:after="40" w:line="240" w:lineRule="auto"/>
              <w:ind w:left="100" w:right="100"/>
              <w:jc w:val="center"/>
            </w:pPr>
          </w:p>
        </w:tc>
        <w:tc>
          <w:tcPr>
            <w:tcW w:w="93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DE40282" w14:textId="77777777" w:rsidR="00E03EE3" w:rsidRDefault="00E03EE3">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2F414192" w14:textId="77777777" w:rsidR="00E03EE3" w:rsidRDefault="00E03EE3">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57D39C1" w14:textId="77777777" w:rsidR="00E03EE3" w:rsidRDefault="00E03EE3">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601D9866" w14:textId="77777777" w:rsidR="00E03EE3" w:rsidRDefault="00E03EE3">
            <w:pPr>
              <w:spacing w:before="40" w:after="40" w:line="240" w:lineRule="auto"/>
              <w:ind w:left="100" w:right="100"/>
              <w:jc w:val="center"/>
            </w:pPr>
          </w:p>
        </w:tc>
        <w:tc>
          <w:tcPr>
            <w:tcW w:w="10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A6C617C" w14:textId="77777777" w:rsidR="00E03EE3" w:rsidRDefault="0042327C">
            <w:pPr>
              <w:spacing w:before="40" w:after="40" w:line="240" w:lineRule="auto"/>
              <w:ind w:left="100" w:right="100"/>
              <w:jc w:val="center"/>
            </w:pPr>
            <w:r>
              <w:rPr>
                <w:rFonts w:ascii="Calibri" w:eastAsia="Calibri" w:hAnsi="Calibri" w:cs="Calibri"/>
                <w:color w:val="111111"/>
              </w:rPr>
              <w:t>Value</w:t>
            </w:r>
          </w:p>
        </w:tc>
        <w:tc>
          <w:tcPr>
            <w:tcW w:w="10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5AE4C97B" w14:textId="77777777" w:rsidR="00E03EE3" w:rsidRDefault="0042327C">
            <w:pPr>
              <w:spacing w:before="40" w:after="40" w:line="240" w:lineRule="auto"/>
              <w:ind w:left="100" w:right="100"/>
              <w:jc w:val="center"/>
            </w:pPr>
            <w:r>
              <w:rPr>
                <w:rFonts w:ascii="Calibri" w:eastAsia="Calibri" w:hAnsi="Calibri" w:cs="Calibri"/>
                <w:color w:val="111111"/>
              </w:rPr>
              <w:t>Year</w:t>
            </w:r>
          </w:p>
        </w:tc>
        <w:tc>
          <w:tcPr>
            <w:tcW w:w="1008"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1612620E" w14:textId="77777777" w:rsidR="00E03EE3" w:rsidRDefault="00E03EE3">
            <w:pPr>
              <w:spacing w:before="40" w:after="40" w:line="240" w:lineRule="auto"/>
              <w:ind w:left="100" w:right="100"/>
              <w:jc w:val="center"/>
            </w:pPr>
          </w:p>
        </w:tc>
        <w:tc>
          <w:tcPr>
            <w:tcW w:w="115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5A487BEA" w14:textId="77777777" w:rsidR="00E03EE3" w:rsidRDefault="00E03EE3">
            <w:pPr>
              <w:spacing w:before="40" w:after="40" w:line="240" w:lineRule="auto"/>
              <w:ind w:left="100" w:right="100"/>
              <w:jc w:val="center"/>
            </w:pPr>
          </w:p>
        </w:tc>
      </w:tr>
      <w:tr w:rsidR="00E03EE3" w14:paraId="5397E751" w14:textId="77777777">
        <w:trPr>
          <w:cantSplit/>
          <w:jc w:val="center"/>
        </w:trPr>
        <w:tc>
          <w:tcPr>
            <w:tcW w:w="2160" w:type="dxa"/>
            <w:tcBorders>
              <w:bottom w:val="single" w:sz="8" w:space="0" w:color="000000"/>
            </w:tcBorders>
            <w:shd w:val="clear" w:color="auto" w:fill="FFFFFF"/>
            <w:tcMar>
              <w:top w:w="0" w:type="dxa"/>
              <w:left w:w="0" w:type="dxa"/>
              <w:bottom w:w="0" w:type="dxa"/>
              <w:right w:w="0" w:type="dxa"/>
            </w:tcMar>
            <w:vAlign w:val="center"/>
          </w:tcPr>
          <w:p w14:paraId="463946C6" w14:textId="77777777" w:rsidR="00E03EE3" w:rsidRDefault="0042327C">
            <w:pPr>
              <w:spacing w:before="40" w:after="40" w:line="240" w:lineRule="auto"/>
              <w:ind w:left="100" w:right="100"/>
            </w:pPr>
            <w:proofErr w:type="spellStart"/>
            <w:r>
              <w:rPr>
                <w:rFonts w:ascii="Calibri" w:eastAsia="Calibri" w:hAnsi="Calibri" w:cs="Calibri"/>
                <w:i/>
                <w:color w:val="111111"/>
              </w:rPr>
              <w:t>Lechea</w:t>
            </w:r>
            <w:proofErr w:type="spellEnd"/>
            <w:r>
              <w:rPr>
                <w:rFonts w:ascii="Calibri" w:eastAsia="Calibri" w:hAnsi="Calibri" w:cs="Calibri"/>
                <w:i/>
                <w:color w:val="111111"/>
              </w:rPr>
              <w:t xml:space="preserve"> maritima var. </w:t>
            </w:r>
            <w:proofErr w:type="spellStart"/>
            <w:r>
              <w:rPr>
                <w:rFonts w:ascii="Calibri" w:eastAsia="Calibri" w:hAnsi="Calibri" w:cs="Calibri"/>
                <w:i/>
                <w:color w:val="111111"/>
              </w:rPr>
              <w:t>subcylindrica</w:t>
            </w:r>
            <w:proofErr w:type="spellEnd"/>
          </w:p>
        </w:tc>
        <w:tc>
          <w:tcPr>
            <w:tcW w:w="1872" w:type="dxa"/>
            <w:tcBorders>
              <w:bottom w:val="single" w:sz="8" w:space="0" w:color="000000"/>
            </w:tcBorders>
            <w:shd w:val="clear" w:color="auto" w:fill="FFFFFF"/>
            <w:tcMar>
              <w:top w:w="0" w:type="dxa"/>
              <w:left w:w="0" w:type="dxa"/>
              <w:bottom w:w="0" w:type="dxa"/>
              <w:right w:w="0" w:type="dxa"/>
            </w:tcMar>
            <w:vAlign w:val="center"/>
          </w:tcPr>
          <w:p w14:paraId="1E5D0634" w14:textId="77777777" w:rsidR="00E03EE3" w:rsidRDefault="0042327C">
            <w:pPr>
              <w:spacing w:before="40" w:after="40" w:line="240" w:lineRule="auto"/>
              <w:ind w:left="100" w:right="100"/>
              <w:jc w:val="center"/>
            </w:pPr>
            <w:r>
              <w:rPr>
                <w:rFonts w:ascii="Calibri" w:eastAsia="Calibri" w:hAnsi="Calibri" w:cs="Calibri"/>
                <w:color w:val="111111"/>
              </w:rPr>
              <w:t>T2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936" w:type="dxa"/>
            <w:tcBorders>
              <w:bottom w:val="single" w:sz="8" w:space="0" w:color="000000"/>
            </w:tcBorders>
            <w:shd w:val="clear" w:color="auto" w:fill="FFFFFF"/>
            <w:tcMar>
              <w:top w:w="0" w:type="dxa"/>
              <w:left w:w="0" w:type="dxa"/>
              <w:bottom w:w="0" w:type="dxa"/>
              <w:right w:w="0" w:type="dxa"/>
            </w:tcMar>
            <w:vAlign w:val="center"/>
          </w:tcPr>
          <w:p w14:paraId="71C3BE6C" w14:textId="77777777" w:rsidR="00E03EE3" w:rsidRDefault="0042327C">
            <w:pPr>
              <w:spacing w:before="40" w:after="40" w:line="240" w:lineRule="auto"/>
              <w:ind w:left="100" w:right="100"/>
              <w:jc w:val="center"/>
            </w:pPr>
            <w:r>
              <w:rPr>
                <w:rFonts w:ascii="Calibri" w:eastAsia="Calibri" w:hAnsi="Calibri" w:cs="Calibri"/>
                <w:color w:val="111111"/>
              </w:rPr>
              <w:t>A1b</w:t>
            </w:r>
          </w:p>
        </w:tc>
        <w:tc>
          <w:tcPr>
            <w:tcW w:w="1872" w:type="dxa"/>
            <w:tcBorders>
              <w:bottom w:val="single" w:sz="8" w:space="0" w:color="000000"/>
            </w:tcBorders>
            <w:shd w:val="clear" w:color="auto" w:fill="FFFFFF"/>
            <w:tcMar>
              <w:top w:w="0" w:type="dxa"/>
              <w:left w:w="0" w:type="dxa"/>
              <w:bottom w:w="0" w:type="dxa"/>
              <w:right w:w="0" w:type="dxa"/>
            </w:tcMar>
            <w:vAlign w:val="center"/>
          </w:tcPr>
          <w:p w14:paraId="7D6D24A6" w14:textId="77777777" w:rsidR="00E03EE3" w:rsidRDefault="0042327C">
            <w:pPr>
              <w:spacing w:before="40" w:after="40" w:line="240" w:lineRule="auto"/>
              <w:ind w:left="100" w:right="100"/>
              <w:jc w:val="center"/>
            </w:pPr>
            <w:r>
              <w:rPr>
                <w:rFonts w:ascii="Calibri" w:eastAsia="Calibri" w:hAnsi="Calibri" w:cs="Calibri"/>
                <w:color w:val="111111"/>
              </w:rPr>
              <w:t>10</w:t>
            </w:r>
            <w:r>
              <w:rPr>
                <w:rFonts w:ascii="Calibri" w:eastAsia="Calibri" w:hAnsi="Calibri" w:cs="Calibri"/>
                <w:color w:val="111111"/>
                <w:vertAlign w:val="superscript"/>
              </w:rPr>
              <w:t>1</w:t>
            </w:r>
          </w:p>
        </w:tc>
        <w:tc>
          <w:tcPr>
            <w:tcW w:w="1872" w:type="dxa"/>
            <w:tcBorders>
              <w:bottom w:val="single" w:sz="8" w:space="0" w:color="000000"/>
            </w:tcBorders>
            <w:shd w:val="clear" w:color="auto" w:fill="FFFFFF"/>
            <w:tcMar>
              <w:top w:w="0" w:type="dxa"/>
              <w:left w:w="0" w:type="dxa"/>
              <w:bottom w:w="0" w:type="dxa"/>
              <w:right w:w="0" w:type="dxa"/>
            </w:tcMar>
            <w:vAlign w:val="center"/>
          </w:tcPr>
          <w:p w14:paraId="5F23F867" w14:textId="77777777" w:rsidR="00E03EE3" w:rsidRDefault="0042327C">
            <w:pPr>
              <w:spacing w:before="40" w:after="40" w:line="240" w:lineRule="auto"/>
              <w:ind w:left="100" w:right="100"/>
            </w:pPr>
            <w:r>
              <w:rPr>
                <w:rFonts w:ascii="Calibri" w:eastAsia="Calibri" w:hAnsi="Calibri" w:cs="Calibri"/>
                <w:color w:val="111111"/>
              </w:rPr>
              <w:t>Number of mature individuals</w:t>
            </w:r>
          </w:p>
        </w:tc>
        <w:tc>
          <w:tcPr>
            <w:tcW w:w="72" w:type="dxa"/>
            <w:tcBorders>
              <w:bottom w:val="single" w:sz="8" w:space="0" w:color="000000"/>
            </w:tcBorders>
            <w:shd w:val="clear" w:color="auto" w:fill="FFFFFF"/>
            <w:tcMar>
              <w:top w:w="0" w:type="dxa"/>
              <w:left w:w="0" w:type="dxa"/>
              <w:bottom w:w="0" w:type="dxa"/>
              <w:right w:w="0" w:type="dxa"/>
            </w:tcMar>
            <w:vAlign w:val="center"/>
          </w:tcPr>
          <w:p w14:paraId="01FD6A41" w14:textId="77777777" w:rsidR="00E03EE3" w:rsidRDefault="00E03EE3">
            <w:pPr>
              <w:spacing w:before="40" w:after="40" w:line="240" w:lineRule="auto"/>
              <w:ind w:left="100" w:right="100"/>
            </w:pPr>
          </w:p>
        </w:tc>
        <w:tc>
          <w:tcPr>
            <w:tcW w:w="1008" w:type="dxa"/>
            <w:tcBorders>
              <w:bottom w:val="single" w:sz="8" w:space="0" w:color="000000"/>
            </w:tcBorders>
            <w:shd w:val="clear" w:color="auto" w:fill="FFFFFF"/>
            <w:tcMar>
              <w:top w:w="0" w:type="dxa"/>
              <w:left w:w="0" w:type="dxa"/>
              <w:bottom w:w="0" w:type="dxa"/>
              <w:right w:w="0" w:type="dxa"/>
            </w:tcMar>
            <w:vAlign w:val="center"/>
          </w:tcPr>
          <w:p w14:paraId="71E1E320" w14:textId="77777777" w:rsidR="00E03EE3" w:rsidRDefault="0042327C">
            <w:pPr>
              <w:spacing w:before="40" w:after="40" w:line="240" w:lineRule="auto"/>
              <w:ind w:left="100" w:right="100"/>
              <w:jc w:val="center"/>
            </w:pPr>
            <w:r>
              <w:rPr>
                <w:rFonts w:ascii="Calibri" w:eastAsia="Calibri" w:hAnsi="Calibri" w:cs="Calibri"/>
                <w:color w:val="111111"/>
              </w:rPr>
              <w:t>10000</w:t>
            </w:r>
            <w:r>
              <w:rPr>
                <w:rFonts w:ascii="Calibri" w:eastAsia="Calibri" w:hAnsi="Calibri" w:cs="Calibri"/>
                <w:color w:val="111111"/>
                <w:vertAlign w:val="superscript"/>
              </w:rPr>
              <w:t>2</w:t>
            </w:r>
          </w:p>
        </w:tc>
        <w:tc>
          <w:tcPr>
            <w:tcW w:w="1008" w:type="dxa"/>
            <w:tcBorders>
              <w:bottom w:val="single" w:sz="8" w:space="0" w:color="000000"/>
            </w:tcBorders>
            <w:shd w:val="clear" w:color="auto" w:fill="FFFFFF"/>
            <w:tcMar>
              <w:top w:w="0" w:type="dxa"/>
              <w:left w:w="0" w:type="dxa"/>
              <w:bottom w:w="0" w:type="dxa"/>
              <w:right w:w="0" w:type="dxa"/>
            </w:tcMar>
            <w:vAlign w:val="center"/>
          </w:tcPr>
          <w:p w14:paraId="01D34695" w14:textId="77777777" w:rsidR="00E03EE3" w:rsidRDefault="0042327C">
            <w:pPr>
              <w:spacing w:before="40" w:after="40" w:line="240" w:lineRule="auto"/>
              <w:ind w:left="100" w:right="100"/>
              <w:jc w:val="center"/>
            </w:pPr>
            <w:r>
              <w:rPr>
                <w:rFonts w:ascii="Calibri" w:eastAsia="Calibri" w:hAnsi="Calibri" w:cs="Calibri"/>
                <w:color w:val="111111"/>
              </w:rPr>
              <w:t>2008</w:t>
            </w:r>
          </w:p>
        </w:tc>
        <w:tc>
          <w:tcPr>
            <w:tcW w:w="1008" w:type="dxa"/>
            <w:tcBorders>
              <w:bottom w:val="single" w:sz="8" w:space="0" w:color="000000"/>
            </w:tcBorders>
            <w:shd w:val="clear" w:color="auto" w:fill="FFFFFF"/>
            <w:tcMar>
              <w:top w:w="0" w:type="dxa"/>
              <w:left w:w="0" w:type="dxa"/>
              <w:bottom w:w="0" w:type="dxa"/>
              <w:right w:w="0" w:type="dxa"/>
            </w:tcMar>
            <w:vAlign w:val="center"/>
          </w:tcPr>
          <w:p w14:paraId="2147613A" w14:textId="77777777" w:rsidR="00E03EE3" w:rsidRDefault="0042327C">
            <w:pPr>
              <w:spacing w:before="40" w:after="40" w:line="240" w:lineRule="auto"/>
              <w:ind w:left="100" w:right="100"/>
              <w:jc w:val="center"/>
            </w:pPr>
            <w:r>
              <w:rPr>
                <w:rFonts w:ascii="Calibri" w:eastAsia="Calibri" w:hAnsi="Calibri" w:cs="Calibri"/>
                <w:color w:val="111111"/>
              </w:rPr>
              <w:t>181000</w:t>
            </w:r>
            <w:r>
              <w:rPr>
                <w:rFonts w:ascii="Calibri" w:eastAsia="Calibri" w:hAnsi="Calibri" w:cs="Calibri"/>
                <w:color w:val="111111"/>
                <w:vertAlign w:val="superscript"/>
              </w:rPr>
              <w:t>3</w:t>
            </w:r>
          </w:p>
        </w:tc>
        <w:tc>
          <w:tcPr>
            <w:tcW w:w="1152" w:type="dxa"/>
            <w:tcBorders>
              <w:bottom w:val="single" w:sz="8" w:space="0" w:color="000000"/>
            </w:tcBorders>
            <w:shd w:val="clear" w:color="auto" w:fill="FFFFFF"/>
            <w:tcMar>
              <w:top w:w="0" w:type="dxa"/>
              <w:left w:w="0" w:type="dxa"/>
              <w:bottom w:w="0" w:type="dxa"/>
              <w:right w:w="0" w:type="dxa"/>
            </w:tcMar>
            <w:vAlign w:val="center"/>
          </w:tcPr>
          <w:p w14:paraId="4A69B029" w14:textId="77777777" w:rsidR="00E03EE3" w:rsidRDefault="0042327C">
            <w:pPr>
              <w:spacing w:before="40" w:after="40" w:line="240" w:lineRule="auto"/>
              <w:ind w:left="100" w:right="100"/>
              <w:jc w:val="center"/>
            </w:pPr>
            <w:r>
              <w:rPr>
                <w:rFonts w:ascii="Calibri" w:eastAsia="Calibri" w:hAnsi="Calibri" w:cs="Calibri"/>
                <w:color w:val="111111"/>
              </w:rPr>
              <w:t>5.5</w:t>
            </w:r>
          </w:p>
        </w:tc>
      </w:tr>
    </w:tbl>
    <w:p w14:paraId="0591E0C7"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2960"/>
      </w:tblGrid>
      <w:tr w:rsidR="00E03EE3" w14:paraId="7918C132" w14:textId="77777777">
        <w:trPr>
          <w:cantSplit/>
          <w:jc w:val="center"/>
        </w:trPr>
        <w:tc>
          <w:tcPr>
            <w:tcW w:w="12960" w:type="dxa"/>
            <w:shd w:val="clear" w:color="auto" w:fill="EFEFEF"/>
            <w:tcMar>
              <w:top w:w="0" w:type="dxa"/>
              <w:left w:w="0" w:type="dxa"/>
              <w:bottom w:w="0" w:type="dxa"/>
              <w:right w:w="0" w:type="dxa"/>
            </w:tcMar>
            <w:vAlign w:val="center"/>
          </w:tcPr>
          <w:p w14:paraId="4868D74F" w14:textId="77777777" w:rsidR="00E03EE3" w:rsidRDefault="0042327C">
            <w:pPr>
              <w:spacing w:before="200" w:after="0" w:line="240" w:lineRule="auto"/>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 xml:space="preserve">The site exceeds the minimum number of RUs required to meet the criteria, see: COSEWIC. 2008. COSEWIC assessment and status report on the beach pinweed </w:t>
            </w:r>
            <w:proofErr w:type="spellStart"/>
            <w:r>
              <w:rPr>
                <w:rFonts w:ascii="Calibri" w:eastAsia="Calibri" w:hAnsi="Calibri" w:cs="Calibri"/>
                <w:color w:val="000000"/>
                <w:sz w:val="20"/>
                <w:szCs w:val="20"/>
              </w:rPr>
              <w:t>Lechea</w:t>
            </w:r>
            <w:proofErr w:type="spellEnd"/>
            <w:r>
              <w:rPr>
                <w:rFonts w:ascii="Calibri" w:eastAsia="Calibri" w:hAnsi="Calibri" w:cs="Calibri"/>
                <w:color w:val="000000"/>
                <w:sz w:val="20"/>
                <w:szCs w:val="20"/>
              </w:rPr>
              <w:t xml:space="preserve"> maritima in Canada. Committee on the Status of Endangered Wildlife in Canada. Ottawa. vii + 33 pp</w:t>
            </w:r>
            <w:r>
              <w:rPr>
                <w:rFonts w:ascii="Calibri" w:eastAsia="Calibri" w:hAnsi="Calibri" w:cs="Calibri"/>
                <w:color w:val="000000"/>
                <w:sz w:val="20"/>
                <w:szCs w:val="20"/>
              </w:rPr>
              <w:t>. .</w:t>
            </w:r>
          </w:p>
        </w:tc>
      </w:tr>
      <w:tr w:rsidR="00E03EE3" w14:paraId="54922950" w14:textId="77777777">
        <w:trPr>
          <w:cantSplit/>
          <w:jc w:val="center"/>
        </w:trPr>
        <w:tc>
          <w:tcPr>
            <w:tcW w:w="12960" w:type="dxa"/>
            <w:shd w:val="clear" w:color="auto" w:fill="EFEFEF"/>
            <w:tcMar>
              <w:top w:w="0" w:type="dxa"/>
              <w:left w:w="0" w:type="dxa"/>
              <w:bottom w:w="0" w:type="dxa"/>
              <w:right w:w="0" w:type="dxa"/>
            </w:tcMar>
            <w:vAlign w:val="center"/>
          </w:tcPr>
          <w:p w14:paraId="45B890A7" w14:textId="77777777" w:rsidR="00E03EE3" w:rsidRDefault="0042327C">
            <w:pPr>
              <w:spacing w:before="200" w:after="0" w:line="240" w:lineRule="auto"/>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The best site estimate is a sum of two populations (</w:t>
            </w:r>
            <w:proofErr w:type="spellStart"/>
            <w:r>
              <w:rPr>
                <w:rFonts w:ascii="Calibri" w:eastAsia="Calibri" w:hAnsi="Calibri" w:cs="Calibri"/>
                <w:color w:val="000000"/>
                <w:sz w:val="20"/>
                <w:szCs w:val="20"/>
              </w:rPr>
              <w:t>Bouctouche</w:t>
            </w:r>
            <w:proofErr w:type="spellEnd"/>
            <w:r>
              <w:rPr>
                <w:rFonts w:ascii="Calibri" w:eastAsia="Calibri" w:hAnsi="Calibri" w:cs="Calibri"/>
                <w:color w:val="000000"/>
                <w:sz w:val="20"/>
                <w:szCs w:val="20"/>
              </w:rPr>
              <w:t xml:space="preserve"> Bar [north section] and </w:t>
            </w:r>
            <w:proofErr w:type="spellStart"/>
            <w:r>
              <w:rPr>
                <w:rFonts w:ascii="Calibri" w:eastAsia="Calibri" w:hAnsi="Calibri" w:cs="Calibri"/>
                <w:color w:val="000000"/>
                <w:sz w:val="20"/>
                <w:szCs w:val="20"/>
              </w:rPr>
              <w:t>Bouchtouche</w:t>
            </w:r>
            <w:proofErr w:type="spellEnd"/>
            <w:r>
              <w:rPr>
                <w:rFonts w:ascii="Calibri" w:eastAsia="Calibri" w:hAnsi="Calibri" w:cs="Calibri"/>
                <w:color w:val="000000"/>
                <w:sz w:val="20"/>
                <w:szCs w:val="20"/>
              </w:rPr>
              <w:t xml:space="preserve"> Bar [south section]), see: COSEWIC. 2008. COSEWIC assessment and status report on the beach pinweed </w:t>
            </w:r>
            <w:proofErr w:type="spellStart"/>
            <w:r>
              <w:rPr>
                <w:rFonts w:ascii="Calibri" w:eastAsia="Calibri" w:hAnsi="Calibri" w:cs="Calibri"/>
                <w:color w:val="000000"/>
                <w:sz w:val="20"/>
                <w:szCs w:val="20"/>
              </w:rPr>
              <w:t>Lechea</w:t>
            </w:r>
            <w:proofErr w:type="spellEnd"/>
            <w:r>
              <w:rPr>
                <w:rFonts w:ascii="Calibri" w:eastAsia="Calibri" w:hAnsi="Calibri" w:cs="Calibri"/>
                <w:color w:val="000000"/>
                <w:sz w:val="20"/>
                <w:szCs w:val="20"/>
              </w:rPr>
              <w:t xml:space="preserve"> maritima in Canada. Committee on the Status </w:t>
            </w:r>
            <w:r>
              <w:rPr>
                <w:rFonts w:ascii="Calibri" w:eastAsia="Calibri" w:hAnsi="Calibri" w:cs="Calibri"/>
                <w:color w:val="000000"/>
                <w:sz w:val="20"/>
                <w:szCs w:val="20"/>
              </w:rPr>
              <w:t>of Endangered Wildlife in Canada. Ottawa. vii + 33 pp. .</w:t>
            </w:r>
          </w:p>
        </w:tc>
      </w:tr>
      <w:tr w:rsidR="00E03EE3" w14:paraId="0B02E772" w14:textId="77777777">
        <w:trPr>
          <w:cantSplit/>
          <w:jc w:val="center"/>
        </w:trPr>
        <w:tc>
          <w:tcPr>
            <w:tcW w:w="12960" w:type="dxa"/>
            <w:shd w:val="clear" w:color="auto" w:fill="EFEFEF"/>
            <w:tcMar>
              <w:top w:w="0" w:type="dxa"/>
              <w:left w:w="0" w:type="dxa"/>
              <w:bottom w:w="0" w:type="dxa"/>
              <w:right w:w="0" w:type="dxa"/>
            </w:tcMar>
            <w:vAlign w:val="center"/>
          </w:tcPr>
          <w:p w14:paraId="0647C951" w14:textId="77777777" w:rsidR="00E03EE3" w:rsidRDefault="0042327C">
            <w:pPr>
              <w:spacing w:before="200" w:after="0" w:line="240" w:lineRule="auto"/>
            </w:pPr>
            <w:r>
              <w:rPr>
                <w:rFonts w:ascii="Calibri" w:eastAsia="Calibri" w:hAnsi="Calibri" w:cs="Calibri"/>
                <w:color w:val="000000"/>
                <w:sz w:val="20"/>
                <w:szCs w:val="20"/>
                <w:vertAlign w:val="superscript"/>
              </w:rPr>
              <w:lastRenderedPageBreak/>
              <w:t>3</w:t>
            </w:r>
            <w:r>
              <w:rPr>
                <w:rFonts w:ascii="Calibri" w:eastAsia="Calibri" w:hAnsi="Calibri" w:cs="Calibri"/>
                <w:color w:val="000000"/>
                <w:sz w:val="20"/>
                <w:szCs w:val="20"/>
              </w:rPr>
              <w:t xml:space="preserve">The estimated number of mature </w:t>
            </w:r>
            <w:proofErr w:type="spellStart"/>
            <w:r>
              <w:rPr>
                <w:rFonts w:ascii="Calibri" w:eastAsia="Calibri" w:hAnsi="Calibri" w:cs="Calibri"/>
                <w:color w:val="000000"/>
                <w:sz w:val="20"/>
                <w:szCs w:val="20"/>
              </w:rPr>
              <w:t>indivduals</w:t>
            </w:r>
            <w:proofErr w:type="spellEnd"/>
            <w:r>
              <w:rPr>
                <w:rFonts w:ascii="Calibri" w:eastAsia="Calibri" w:hAnsi="Calibri" w:cs="Calibri"/>
                <w:color w:val="000000"/>
                <w:sz w:val="20"/>
                <w:szCs w:val="20"/>
              </w:rPr>
              <w:t xml:space="preserve"> for Canadian populations is reported in: COSEWIC. 2008. COSEWIC assessment and status report on the beach pinweed </w:t>
            </w:r>
            <w:proofErr w:type="spellStart"/>
            <w:r>
              <w:rPr>
                <w:rFonts w:ascii="Calibri" w:eastAsia="Calibri" w:hAnsi="Calibri" w:cs="Calibri"/>
                <w:color w:val="000000"/>
                <w:sz w:val="20"/>
                <w:szCs w:val="20"/>
              </w:rPr>
              <w:t>Lechea</w:t>
            </w:r>
            <w:proofErr w:type="spellEnd"/>
            <w:r>
              <w:rPr>
                <w:rFonts w:ascii="Calibri" w:eastAsia="Calibri" w:hAnsi="Calibri" w:cs="Calibri"/>
                <w:color w:val="000000"/>
                <w:sz w:val="20"/>
                <w:szCs w:val="20"/>
              </w:rPr>
              <w:t xml:space="preserve"> maritima in Canada. Committee on t</w:t>
            </w:r>
            <w:r>
              <w:rPr>
                <w:rFonts w:ascii="Calibri" w:eastAsia="Calibri" w:hAnsi="Calibri" w:cs="Calibri"/>
                <w:color w:val="000000"/>
                <w:sz w:val="20"/>
                <w:szCs w:val="20"/>
              </w:rPr>
              <w:t>he Status of Endangered Wildlife in Canada. Ottawa. vii + 33 pp. .</w:t>
            </w:r>
          </w:p>
        </w:tc>
      </w:tr>
    </w:tbl>
    <w:p w14:paraId="0975AAAD" w14:textId="77777777" w:rsidR="005C4500" w:rsidRPr="005C4500" w:rsidRDefault="005C4500" w:rsidP="001D2970">
      <w:pPr>
        <w:rPr>
          <w:b/>
          <w:bCs/>
          <w:sz w:val="12"/>
          <w:szCs w:val="12"/>
        </w:rPr>
      </w:pPr>
    </w:p>
    <w:p w14:paraId="02217369" w14:textId="77777777"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58553E56" w14:textId="77777777" w:rsidR="00472AE8" w:rsidRPr="00DB6FFF" w:rsidRDefault="00FC3D11" w:rsidP="00DB6FFF">
      <w:pPr>
        <w:pStyle w:val="ListParagraph"/>
        <w:numPr>
          <w:ilvl w:val="0"/>
          <w:numId w:val="10"/>
        </w:numPr>
        <w:rPr>
          <w:b/>
          <w:bCs/>
        </w:rPr>
      </w:pPr>
      <w:r w:rsidRPr="00DB6FFF">
        <w:rPr>
          <w:b/>
          <w:bCs/>
        </w:rPr>
        <w:t>Delineation Rationale:</w:t>
      </w:r>
    </w:p>
    <w:p w14:paraId="5945561D" w14:textId="77777777" w:rsidR="00F56408" w:rsidRPr="00DF64DC" w:rsidRDefault="00F56408" w:rsidP="00F56408">
      <w:pPr>
        <w:rPr>
          <w:b/>
          <w:bCs/>
          <w:vanish/>
          <w:specVanish/>
        </w:rPr>
      </w:pPr>
      <w:r>
        <w:t xml:space="preserve">The KBA boundary is defined by the existing IBA boundary (NB007). Ecologically-relevant boundaries for the trigger species will be included (the sandspit containing the dune habitat). </w:t>
      </w:r>
    </w:p>
    <w:p w14:paraId="54058474" w14:textId="77777777" w:rsidR="00F56408" w:rsidRDefault="00F56408" w:rsidP="00F56408"/>
    <w:p w14:paraId="72B741E2" w14:textId="77777777" w:rsidR="00F56408" w:rsidRPr="00D12466" w:rsidRDefault="00F56408" w:rsidP="009E3897">
      <w:pPr>
        <w:rPr>
          <w:b/>
          <w:bCs/>
          <w:sz w:val="12"/>
          <w:szCs w:val="12"/>
        </w:rPr>
      </w:pPr>
    </w:p>
    <w:p w14:paraId="7B6782F1"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4D1763E4"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E03EE3" w14:paraId="78D4E51B" w14:textId="77777777">
        <w:trPr>
          <w:cantSplit/>
          <w:jc w:val="center"/>
        </w:trPr>
        <w:tc>
          <w:tcPr>
            <w:tcW w:w="4320" w:type="dxa"/>
            <w:shd w:val="clear" w:color="auto" w:fill="EFEFEF"/>
            <w:tcMar>
              <w:top w:w="0" w:type="dxa"/>
              <w:left w:w="0" w:type="dxa"/>
              <w:bottom w:w="0" w:type="dxa"/>
              <w:right w:w="0" w:type="dxa"/>
            </w:tcMar>
            <w:vAlign w:val="center"/>
          </w:tcPr>
          <w:p w14:paraId="156003EA" w14:textId="77777777" w:rsidR="00E03EE3" w:rsidRDefault="0042327C">
            <w:pPr>
              <w:spacing w:before="40" w:after="40" w:line="240" w:lineRule="auto"/>
              <w:ind w:left="40" w:right="40"/>
            </w:pPr>
            <w:r>
              <w:rPr>
                <w:rFonts w:ascii="Calibri" w:eastAsia="Calibri" w:hAnsi="Calibri" w:cs="Calibri"/>
                <w:b/>
                <w:color w:val="111111"/>
              </w:rPr>
              <w:t>Rationale for site nomination</w:t>
            </w:r>
          </w:p>
        </w:tc>
        <w:tc>
          <w:tcPr>
            <w:tcW w:w="8640" w:type="dxa"/>
            <w:shd w:val="clear" w:color="auto" w:fill="EFEFEF"/>
            <w:tcMar>
              <w:top w:w="0" w:type="dxa"/>
              <w:left w:w="0" w:type="dxa"/>
              <w:bottom w:w="0" w:type="dxa"/>
              <w:right w:w="0" w:type="dxa"/>
            </w:tcMar>
            <w:vAlign w:val="center"/>
          </w:tcPr>
          <w:p w14:paraId="1F82D292" w14:textId="737FD26A" w:rsidR="00E03EE3" w:rsidRDefault="0042327C">
            <w:pPr>
              <w:spacing w:before="40" w:after="40" w:line="240" w:lineRule="auto"/>
              <w:ind w:left="40" w:right="40"/>
            </w:pPr>
            <w:r>
              <w:rPr>
                <w:rFonts w:ascii="Calibri" w:eastAsia="Calibri" w:hAnsi="Calibri" w:cs="Calibri"/>
                <w:color w:val="111111"/>
              </w:rPr>
              <w:t>Beach pinweed is an herbaceous perennial which occurs</w:t>
            </w:r>
            <w:r>
              <w:rPr>
                <w:rFonts w:ascii="Calibri" w:eastAsia="Calibri" w:hAnsi="Calibri" w:cs="Calibri"/>
                <w:color w:val="111111"/>
              </w:rPr>
              <w:t xml:space="preserve"> on stable coastal sand dunes. The Canadian populations have been recognized as a unique variety, endemic to the Gulf of St. Lawrence (</w:t>
            </w:r>
            <w:proofErr w:type="spellStart"/>
            <w:r>
              <w:rPr>
                <w:rFonts w:ascii="Calibri" w:eastAsia="Calibri" w:hAnsi="Calibri" w:cs="Calibri"/>
                <w:color w:val="111111"/>
              </w:rPr>
              <w:t>Lechea</w:t>
            </w:r>
            <w:proofErr w:type="spellEnd"/>
            <w:r>
              <w:rPr>
                <w:rFonts w:ascii="Calibri" w:eastAsia="Calibri" w:hAnsi="Calibri" w:cs="Calibri"/>
                <w:color w:val="111111"/>
              </w:rPr>
              <w:t xml:space="preserve"> maritima var. </w:t>
            </w:r>
            <w:proofErr w:type="spellStart"/>
            <w:r>
              <w:rPr>
                <w:rFonts w:ascii="Calibri" w:eastAsia="Calibri" w:hAnsi="Calibri" w:cs="Calibri"/>
                <w:color w:val="111111"/>
              </w:rPr>
              <w:t>subcylindr</w:t>
            </w:r>
            <w:r>
              <w:rPr>
                <w:rFonts w:ascii="Calibri" w:eastAsia="Calibri" w:hAnsi="Calibri" w:cs="Calibri"/>
                <w:color w:val="111111"/>
              </w:rPr>
              <w:t>ica</w:t>
            </w:r>
            <w:proofErr w:type="spellEnd"/>
            <w:r>
              <w:rPr>
                <w:rFonts w:ascii="Calibri" w:eastAsia="Calibri" w:hAnsi="Calibri" w:cs="Calibri"/>
                <w:color w:val="111111"/>
              </w:rPr>
              <w:t xml:space="preserve">). The entire global population of this taxonomically distinct and globally imperilled variety of beach pinweed is restricted to large, stable barrier dune systems of New Brunswick’s eastern coast and Prince Edward Island’s northern shore. The Canadian </w:t>
            </w:r>
            <w:r>
              <w:rPr>
                <w:rFonts w:ascii="Calibri" w:eastAsia="Calibri" w:hAnsi="Calibri" w:cs="Calibri"/>
                <w:color w:val="111111"/>
              </w:rPr>
              <w:t>locations are 380 km disjunct from the variety maritima plants from which it evolved (COSEWIC, 2008).</w:t>
            </w:r>
            <w:r>
              <w:rPr>
                <w:rFonts w:ascii="Calibri" w:eastAsia="Calibri" w:hAnsi="Calibri" w:cs="Calibri"/>
                <w:color w:val="111111"/>
              </w:rPr>
              <w:br/>
              <w:t>The total population size for Beach Pinweed is estimated at about 181,000+ individuals and all the New Brunswick populations occur within an 87 km stretch</w:t>
            </w:r>
            <w:r>
              <w:rPr>
                <w:rFonts w:ascii="Calibri" w:eastAsia="Calibri" w:hAnsi="Calibri" w:cs="Calibri"/>
                <w:color w:val="111111"/>
              </w:rPr>
              <w:t xml:space="preserve"> of shoreline along the eastern coast. The Beach Pinweed population on the </w:t>
            </w:r>
            <w:proofErr w:type="spellStart"/>
            <w:r>
              <w:rPr>
                <w:rFonts w:ascii="Calibri" w:eastAsia="Calibri" w:hAnsi="Calibri" w:cs="Calibri"/>
                <w:color w:val="111111"/>
              </w:rPr>
              <w:t>Bouctouche</w:t>
            </w:r>
            <w:proofErr w:type="spellEnd"/>
            <w:r>
              <w:rPr>
                <w:rFonts w:ascii="Calibri" w:eastAsia="Calibri" w:hAnsi="Calibri" w:cs="Calibri"/>
                <w:color w:val="111111"/>
              </w:rPr>
              <w:t xml:space="preserve"> Bar is estimated at about 10,000 individuals, representing 6% of the total Canadian Beach Pinweed population (COSEWIC, 2008).</w:t>
            </w:r>
            <w:r>
              <w:rPr>
                <w:rFonts w:ascii="Calibri" w:eastAsia="Calibri" w:hAnsi="Calibri" w:cs="Calibri"/>
                <w:color w:val="111111"/>
              </w:rPr>
              <w:br/>
              <w:t>For references see: BouctoucheBarKBAProposal</w:t>
            </w:r>
            <w:r>
              <w:rPr>
                <w:rFonts w:ascii="Calibri" w:eastAsia="Calibri" w:hAnsi="Calibri" w:cs="Calibri"/>
                <w:color w:val="111111"/>
              </w:rPr>
              <w:t>_supplement.docx</w:t>
            </w:r>
          </w:p>
        </w:tc>
      </w:tr>
      <w:tr w:rsidR="00E03EE3" w14:paraId="393A05C4" w14:textId="77777777">
        <w:trPr>
          <w:cantSplit/>
          <w:jc w:val="center"/>
        </w:trPr>
        <w:tc>
          <w:tcPr>
            <w:tcW w:w="4320" w:type="dxa"/>
            <w:shd w:val="clear" w:color="auto" w:fill="FFFFFF"/>
            <w:tcMar>
              <w:top w:w="0" w:type="dxa"/>
              <w:left w:w="0" w:type="dxa"/>
              <w:bottom w:w="0" w:type="dxa"/>
              <w:right w:w="0" w:type="dxa"/>
            </w:tcMar>
            <w:vAlign w:val="center"/>
          </w:tcPr>
          <w:p w14:paraId="1A66343F" w14:textId="77777777" w:rsidR="00E03EE3" w:rsidRDefault="0042327C">
            <w:pPr>
              <w:spacing w:before="40" w:after="40" w:line="240" w:lineRule="auto"/>
              <w:ind w:left="40" w:right="40"/>
            </w:pPr>
            <w:r>
              <w:rPr>
                <w:rFonts w:ascii="Calibri" w:eastAsia="Calibri" w:hAnsi="Calibri" w:cs="Calibri"/>
                <w:b/>
                <w:color w:val="111111"/>
              </w:rPr>
              <w:t>Biodiversity elements that were assessed but did not meet KBA criteria</w:t>
            </w:r>
          </w:p>
        </w:tc>
        <w:tc>
          <w:tcPr>
            <w:tcW w:w="8640" w:type="dxa"/>
            <w:shd w:val="clear" w:color="auto" w:fill="FFFFFF"/>
            <w:tcMar>
              <w:top w:w="0" w:type="dxa"/>
              <w:left w:w="0" w:type="dxa"/>
              <w:bottom w:w="0" w:type="dxa"/>
              <w:right w:w="0" w:type="dxa"/>
            </w:tcMar>
            <w:vAlign w:val="center"/>
          </w:tcPr>
          <w:p w14:paraId="5DEF1D0B" w14:textId="77777777" w:rsidR="00E03EE3" w:rsidRDefault="0042327C">
            <w:pPr>
              <w:spacing w:before="40" w:after="40" w:line="240" w:lineRule="auto"/>
              <w:ind w:left="40" w:right="40"/>
            </w:pPr>
            <w:r>
              <w:rPr>
                <w:rFonts w:ascii="Calibri" w:eastAsia="Calibri" w:hAnsi="Calibri" w:cs="Calibri"/>
                <w:i/>
                <w:color w:val="111111"/>
              </w:rPr>
              <w:t>-</w:t>
            </w:r>
          </w:p>
        </w:tc>
      </w:tr>
      <w:tr w:rsidR="00E03EE3" w14:paraId="145FBF79" w14:textId="77777777">
        <w:trPr>
          <w:cantSplit/>
          <w:jc w:val="center"/>
        </w:trPr>
        <w:tc>
          <w:tcPr>
            <w:tcW w:w="4320" w:type="dxa"/>
            <w:shd w:val="clear" w:color="auto" w:fill="EFEFEF"/>
            <w:tcMar>
              <w:top w:w="0" w:type="dxa"/>
              <w:left w:w="0" w:type="dxa"/>
              <w:bottom w:w="0" w:type="dxa"/>
              <w:right w:w="0" w:type="dxa"/>
            </w:tcMar>
            <w:vAlign w:val="center"/>
          </w:tcPr>
          <w:p w14:paraId="01FBF0B8" w14:textId="77777777" w:rsidR="00E03EE3" w:rsidRDefault="0042327C">
            <w:pPr>
              <w:spacing w:before="40" w:after="40" w:line="240" w:lineRule="auto"/>
              <w:ind w:left="40" w:right="40"/>
            </w:pPr>
            <w:r>
              <w:rPr>
                <w:rFonts w:ascii="Calibri" w:eastAsia="Calibri" w:hAnsi="Calibri" w:cs="Calibri"/>
                <w:b/>
                <w:color w:val="111111"/>
              </w:rPr>
              <w:t>Other significant biodiversity elements</w:t>
            </w:r>
          </w:p>
        </w:tc>
        <w:tc>
          <w:tcPr>
            <w:tcW w:w="8640" w:type="dxa"/>
            <w:shd w:val="clear" w:color="auto" w:fill="EFEFEF"/>
            <w:tcMar>
              <w:top w:w="0" w:type="dxa"/>
              <w:left w:w="0" w:type="dxa"/>
              <w:bottom w:w="0" w:type="dxa"/>
              <w:right w:w="0" w:type="dxa"/>
            </w:tcMar>
            <w:vAlign w:val="center"/>
          </w:tcPr>
          <w:p w14:paraId="394E8561" w14:textId="5051F70F" w:rsidR="00E03EE3" w:rsidRDefault="0042327C">
            <w:pPr>
              <w:spacing w:before="40" w:after="40" w:line="240" w:lineRule="auto"/>
              <w:ind w:left="40" w:right="40"/>
            </w:pPr>
            <w:r>
              <w:rPr>
                <w:rFonts w:ascii="Calibri" w:eastAsia="Calibri" w:hAnsi="Calibri" w:cs="Calibri"/>
                <w:color w:val="111111"/>
              </w:rPr>
              <w:t>Salt Marsh Copper (</w:t>
            </w:r>
            <w:proofErr w:type="spellStart"/>
            <w:r>
              <w:rPr>
                <w:rFonts w:ascii="Calibri" w:eastAsia="Calibri" w:hAnsi="Calibri" w:cs="Calibri"/>
                <w:color w:val="111111"/>
              </w:rPr>
              <w:t>Lycaena</w:t>
            </w:r>
            <w:proofErr w:type="spellEnd"/>
            <w:r>
              <w:rPr>
                <w:rFonts w:ascii="Calibri" w:eastAsia="Calibri" w:hAnsi="Calibri" w:cs="Calibri"/>
                <w:color w:val="111111"/>
              </w:rPr>
              <w:t xml:space="preserve"> </w:t>
            </w:r>
            <w:proofErr w:type="spellStart"/>
            <w:r>
              <w:rPr>
                <w:rFonts w:ascii="Calibri" w:eastAsia="Calibri" w:hAnsi="Calibri" w:cs="Calibri"/>
                <w:color w:val="111111"/>
              </w:rPr>
              <w:t>dospassosi</w:t>
            </w:r>
            <w:proofErr w:type="spellEnd"/>
            <w:r>
              <w:rPr>
                <w:rFonts w:ascii="Calibri" w:eastAsia="Calibri" w:hAnsi="Calibri" w:cs="Calibri"/>
                <w:color w:val="111111"/>
              </w:rPr>
              <w:t xml:space="preserve">, G3, N2N3), Short-tailed Swallowtail </w:t>
            </w:r>
            <w:r>
              <w:rPr>
                <w:rFonts w:ascii="Calibri" w:eastAsia="Calibri" w:hAnsi="Calibri" w:cs="Calibri"/>
                <w:color w:val="111111"/>
              </w:rPr>
              <w:t xml:space="preserve">(Papilio </w:t>
            </w:r>
            <w:proofErr w:type="spellStart"/>
            <w:r>
              <w:rPr>
                <w:rFonts w:ascii="Calibri" w:eastAsia="Calibri" w:hAnsi="Calibri" w:cs="Calibri"/>
                <w:color w:val="111111"/>
              </w:rPr>
              <w:t>brevicauda</w:t>
            </w:r>
            <w:proofErr w:type="spellEnd"/>
            <w:r>
              <w:rPr>
                <w:rFonts w:ascii="Calibri" w:eastAsia="Calibri" w:hAnsi="Calibri" w:cs="Calibri"/>
                <w:color w:val="111111"/>
              </w:rPr>
              <w:t xml:space="preserve"> </w:t>
            </w:r>
            <w:proofErr w:type="spellStart"/>
            <w:r>
              <w:rPr>
                <w:rFonts w:ascii="Calibri" w:eastAsia="Calibri" w:hAnsi="Calibri" w:cs="Calibri"/>
                <w:color w:val="111111"/>
              </w:rPr>
              <w:t>bretonensis</w:t>
            </w:r>
            <w:proofErr w:type="spellEnd"/>
            <w:r>
              <w:rPr>
                <w:rFonts w:ascii="Calibri" w:eastAsia="Calibri" w:hAnsi="Calibri" w:cs="Calibri"/>
                <w:color w:val="111111"/>
              </w:rPr>
              <w:t>, G5T3, N2N3)</w:t>
            </w:r>
          </w:p>
        </w:tc>
      </w:tr>
      <w:tr w:rsidR="00E03EE3" w14:paraId="10F7FB3F" w14:textId="77777777">
        <w:trPr>
          <w:cantSplit/>
          <w:jc w:val="center"/>
        </w:trPr>
        <w:tc>
          <w:tcPr>
            <w:tcW w:w="4320" w:type="dxa"/>
            <w:shd w:val="clear" w:color="auto" w:fill="FFFFFF"/>
            <w:tcMar>
              <w:top w:w="0" w:type="dxa"/>
              <w:left w:w="0" w:type="dxa"/>
              <w:bottom w:w="0" w:type="dxa"/>
              <w:right w:w="0" w:type="dxa"/>
            </w:tcMar>
            <w:vAlign w:val="center"/>
          </w:tcPr>
          <w:p w14:paraId="38413849" w14:textId="77777777" w:rsidR="00E03EE3" w:rsidRDefault="0042327C">
            <w:pPr>
              <w:spacing w:before="40" w:after="40" w:line="240" w:lineRule="auto"/>
              <w:ind w:left="40" w:right="40"/>
            </w:pPr>
            <w:r>
              <w:rPr>
                <w:rFonts w:ascii="Calibri" w:eastAsia="Calibri" w:hAnsi="Calibri" w:cs="Calibri"/>
                <w:b/>
                <w:color w:val="111111"/>
              </w:rPr>
              <w:t>Per</w:t>
            </w:r>
            <w:r>
              <w:rPr>
                <w:rFonts w:ascii="Calibri" w:eastAsia="Calibri" w:hAnsi="Calibri" w:cs="Calibri"/>
                <w:b/>
                <w:color w:val="111111"/>
              </w:rPr>
              <w:t>cent of site covered by protected areas</w:t>
            </w:r>
          </w:p>
        </w:tc>
        <w:tc>
          <w:tcPr>
            <w:tcW w:w="8640" w:type="dxa"/>
            <w:shd w:val="clear" w:color="auto" w:fill="FFFFFF"/>
            <w:tcMar>
              <w:top w:w="0" w:type="dxa"/>
              <w:left w:w="0" w:type="dxa"/>
              <w:bottom w:w="0" w:type="dxa"/>
              <w:right w:w="0" w:type="dxa"/>
            </w:tcMar>
            <w:vAlign w:val="center"/>
          </w:tcPr>
          <w:p w14:paraId="39190C41" w14:textId="77777777" w:rsidR="00E03EE3" w:rsidRDefault="0042327C">
            <w:pPr>
              <w:spacing w:before="40" w:after="40" w:line="240" w:lineRule="auto"/>
              <w:ind w:left="40" w:right="40"/>
            </w:pPr>
            <w:r>
              <w:rPr>
                <w:rFonts w:ascii="Calibri" w:eastAsia="Calibri" w:hAnsi="Calibri" w:cs="Calibri"/>
                <w:color w:val="111111"/>
              </w:rPr>
              <w:t>21-30%</w:t>
            </w:r>
          </w:p>
        </w:tc>
      </w:tr>
      <w:tr w:rsidR="00E03EE3" w14:paraId="50D431F4" w14:textId="77777777">
        <w:trPr>
          <w:cantSplit/>
          <w:jc w:val="center"/>
        </w:trPr>
        <w:tc>
          <w:tcPr>
            <w:tcW w:w="4320" w:type="dxa"/>
            <w:shd w:val="clear" w:color="auto" w:fill="EFEFEF"/>
            <w:tcMar>
              <w:top w:w="0" w:type="dxa"/>
              <w:left w:w="0" w:type="dxa"/>
              <w:bottom w:w="0" w:type="dxa"/>
              <w:right w:w="0" w:type="dxa"/>
            </w:tcMar>
            <w:vAlign w:val="center"/>
          </w:tcPr>
          <w:p w14:paraId="146E6D5E" w14:textId="77777777" w:rsidR="00E03EE3" w:rsidRDefault="0042327C">
            <w:pPr>
              <w:spacing w:before="40" w:after="40" w:line="240" w:lineRule="auto"/>
              <w:ind w:left="40" w:right="40"/>
            </w:pPr>
            <w:r>
              <w:rPr>
                <w:rFonts w:ascii="Calibri" w:eastAsia="Calibri" w:hAnsi="Calibri" w:cs="Calibri"/>
                <w:b/>
                <w:color w:val="111111"/>
              </w:rPr>
              <w:t>Customary jurisdiction at site</w:t>
            </w:r>
          </w:p>
        </w:tc>
        <w:tc>
          <w:tcPr>
            <w:tcW w:w="8640" w:type="dxa"/>
            <w:shd w:val="clear" w:color="auto" w:fill="EFEFEF"/>
            <w:tcMar>
              <w:top w:w="0" w:type="dxa"/>
              <w:left w:w="0" w:type="dxa"/>
              <w:bottom w:w="0" w:type="dxa"/>
              <w:right w:w="0" w:type="dxa"/>
            </w:tcMar>
            <w:vAlign w:val="center"/>
          </w:tcPr>
          <w:p w14:paraId="6B665B94" w14:textId="77777777" w:rsidR="00E03EE3" w:rsidRDefault="0042327C">
            <w:pPr>
              <w:spacing w:before="40" w:after="40" w:line="240" w:lineRule="auto"/>
              <w:ind w:left="40" w:right="40"/>
            </w:pPr>
            <w:r>
              <w:rPr>
                <w:rFonts w:ascii="Calibri" w:eastAsia="Calibri" w:hAnsi="Calibri" w:cs="Calibri"/>
                <w:color w:val="111111"/>
              </w:rPr>
              <w:t>-</w:t>
            </w:r>
          </w:p>
        </w:tc>
      </w:tr>
      <w:tr w:rsidR="00E03EE3" w14:paraId="358A1ECA" w14:textId="77777777">
        <w:trPr>
          <w:cantSplit/>
          <w:jc w:val="center"/>
        </w:trPr>
        <w:tc>
          <w:tcPr>
            <w:tcW w:w="4320" w:type="dxa"/>
            <w:shd w:val="clear" w:color="auto" w:fill="FFFFFF"/>
            <w:tcMar>
              <w:top w:w="0" w:type="dxa"/>
              <w:left w:w="0" w:type="dxa"/>
              <w:bottom w:w="0" w:type="dxa"/>
              <w:right w:w="0" w:type="dxa"/>
            </w:tcMar>
            <w:vAlign w:val="center"/>
          </w:tcPr>
          <w:p w14:paraId="778D3AC6" w14:textId="77777777" w:rsidR="00E03EE3" w:rsidRDefault="0042327C">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0014B5AB" w14:textId="77777777" w:rsidR="00E03EE3" w:rsidRDefault="0042327C">
            <w:pPr>
              <w:spacing w:before="40" w:after="40" w:line="240" w:lineRule="auto"/>
              <w:ind w:left="40" w:right="40"/>
            </w:pPr>
            <w:r>
              <w:rPr>
                <w:rFonts w:ascii="Calibri" w:eastAsia="Calibri" w:hAnsi="Calibri" w:cs="Calibri"/>
                <w:color w:val="111111"/>
              </w:rPr>
              <w:t>None</w:t>
            </w:r>
          </w:p>
        </w:tc>
      </w:tr>
      <w:tr w:rsidR="00E03EE3" w14:paraId="2AA7EEA1" w14:textId="77777777">
        <w:trPr>
          <w:cantSplit/>
          <w:jc w:val="center"/>
        </w:trPr>
        <w:tc>
          <w:tcPr>
            <w:tcW w:w="4320" w:type="dxa"/>
            <w:shd w:val="clear" w:color="auto" w:fill="EFEFEF"/>
            <w:tcMar>
              <w:top w:w="0" w:type="dxa"/>
              <w:left w:w="0" w:type="dxa"/>
              <w:bottom w:w="0" w:type="dxa"/>
              <w:right w:w="0" w:type="dxa"/>
            </w:tcMar>
            <w:vAlign w:val="center"/>
          </w:tcPr>
          <w:p w14:paraId="0ECBF1AC" w14:textId="77777777" w:rsidR="00E03EE3" w:rsidRDefault="0042327C">
            <w:pPr>
              <w:spacing w:before="40" w:after="40" w:line="240" w:lineRule="auto"/>
              <w:ind w:left="40" w:right="40"/>
            </w:pPr>
            <w:r>
              <w:rPr>
                <w:rFonts w:ascii="Calibri" w:eastAsia="Calibri" w:hAnsi="Calibri" w:cs="Calibri"/>
                <w:b/>
                <w:color w:val="111111"/>
              </w:rPr>
              <w:lastRenderedPageBreak/>
              <w:t>Ongoing threats</w:t>
            </w:r>
          </w:p>
        </w:tc>
        <w:tc>
          <w:tcPr>
            <w:tcW w:w="8640" w:type="dxa"/>
            <w:shd w:val="clear" w:color="auto" w:fill="EFEFEF"/>
            <w:tcMar>
              <w:top w:w="0" w:type="dxa"/>
              <w:left w:w="0" w:type="dxa"/>
              <w:bottom w:w="0" w:type="dxa"/>
              <w:right w:w="0" w:type="dxa"/>
            </w:tcMar>
            <w:vAlign w:val="center"/>
          </w:tcPr>
          <w:p w14:paraId="4102FCC5" w14:textId="77777777" w:rsidR="00E03EE3" w:rsidRDefault="0042327C">
            <w:pPr>
              <w:spacing w:before="40" w:after="40" w:line="240" w:lineRule="auto"/>
              <w:ind w:left="40" w:right="40"/>
            </w:pPr>
            <w:r>
              <w:rPr>
                <w:rFonts w:ascii="Calibri" w:eastAsia="Calibri" w:hAnsi="Calibri" w:cs="Calibri"/>
                <w:color w:val="111111"/>
              </w:rPr>
              <w:t>Climate change &amp; severe weather; Human intrusions &amp; disturbance</w:t>
            </w:r>
          </w:p>
        </w:tc>
      </w:tr>
      <w:tr w:rsidR="00E03EE3" w14:paraId="4FE78D5A" w14:textId="77777777">
        <w:trPr>
          <w:cantSplit/>
          <w:jc w:val="center"/>
        </w:trPr>
        <w:tc>
          <w:tcPr>
            <w:tcW w:w="4320" w:type="dxa"/>
            <w:shd w:val="clear" w:color="auto" w:fill="FFFFFF"/>
            <w:tcMar>
              <w:top w:w="0" w:type="dxa"/>
              <w:left w:w="0" w:type="dxa"/>
              <w:bottom w:w="0" w:type="dxa"/>
              <w:right w:w="0" w:type="dxa"/>
            </w:tcMar>
            <w:vAlign w:val="center"/>
          </w:tcPr>
          <w:p w14:paraId="077A60E5" w14:textId="77777777" w:rsidR="00E03EE3" w:rsidRDefault="0042327C">
            <w:pPr>
              <w:spacing w:before="40" w:after="40" w:line="240" w:lineRule="auto"/>
              <w:ind w:left="40" w:right="40"/>
            </w:pPr>
            <w:r>
              <w:rPr>
                <w:rFonts w:ascii="Calibri" w:eastAsia="Calibri" w:hAnsi="Calibri" w:cs="Calibri"/>
                <w:b/>
                <w:color w:val="111111"/>
              </w:rPr>
              <w:t>Additional conservation actions needed</w:t>
            </w:r>
          </w:p>
        </w:tc>
        <w:tc>
          <w:tcPr>
            <w:tcW w:w="8640" w:type="dxa"/>
            <w:shd w:val="clear" w:color="auto" w:fill="FFFFFF"/>
            <w:tcMar>
              <w:top w:w="0" w:type="dxa"/>
              <w:left w:w="0" w:type="dxa"/>
              <w:bottom w:w="0" w:type="dxa"/>
              <w:right w:w="0" w:type="dxa"/>
            </w:tcMar>
            <w:vAlign w:val="center"/>
          </w:tcPr>
          <w:p w14:paraId="7CE3F2D3" w14:textId="77777777" w:rsidR="00E03EE3" w:rsidRDefault="0042327C">
            <w:pPr>
              <w:spacing w:before="40" w:after="40" w:line="240" w:lineRule="auto"/>
              <w:ind w:left="40" w:right="40"/>
            </w:pPr>
            <w:r>
              <w:rPr>
                <w:rFonts w:ascii="Calibri" w:eastAsia="Calibri" w:hAnsi="Calibri" w:cs="Calibri"/>
                <w:color w:val="111111"/>
              </w:rPr>
              <w:t>None</w:t>
            </w:r>
          </w:p>
        </w:tc>
      </w:tr>
    </w:tbl>
    <w:p w14:paraId="0126838D" w14:textId="77777777" w:rsidR="00CC2E65" w:rsidRDefault="00CC2E65" w:rsidP="00472456">
      <w:pPr>
        <w:spacing w:after="0" w:line="240" w:lineRule="auto"/>
      </w:pPr>
    </w:p>
    <w:p w14:paraId="3D916122" w14:textId="77777777" w:rsidR="00BD2FF8" w:rsidRDefault="00BD2FF8" w:rsidP="00BD2FF8"/>
    <w:p w14:paraId="0D4835F0"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2649FC4D" w14:textId="77777777" w:rsidR="00591E1D" w:rsidRDefault="00591E1D" w:rsidP="00591E1D">
      <w:r>
        <w:t>If you run out of space for any of your answers to questions 5-11, please expand the text box by clicking it and then pulling the bottom border downwards.</w:t>
      </w:r>
    </w:p>
    <w:p w14:paraId="7F60CDB7" w14:textId="77777777" w:rsidR="00591E1D" w:rsidRPr="002E28A0" w:rsidRDefault="00591E1D" w:rsidP="00CC2E65"/>
    <w:p w14:paraId="3FC0EB14" w14:textId="77777777" w:rsidR="00CC2E65" w:rsidRPr="008F4434" w:rsidRDefault="00CC2E65" w:rsidP="00CC2E65">
      <w:pPr>
        <w:rPr>
          <w:i/>
          <w:iCs/>
          <w:u w:val="single"/>
        </w:rPr>
      </w:pPr>
      <w:r w:rsidRPr="008F4434">
        <w:rPr>
          <w:i/>
          <w:iCs/>
          <w:u w:val="single"/>
        </w:rPr>
        <w:t>Required information for review completion:</w:t>
      </w:r>
    </w:p>
    <w:p w14:paraId="67073302" w14:textId="77777777" w:rsidR="00CC2E65" w:rsidRDefault="00CC2E65" w:rsidP="00CC2E65">
      <w:pPr>
        <w:rPr>
          <w:bCs/>
        </w:rPr>
      </w:pPr>
      <w:r w:rsidRPr="001F7958">
        <w:rPr>
          <w:bCs/>
        </w:rPr>
        <w:t xml:space="preserve">1. Name  </w:t>
      </w:r>
      <w:r w:rsidRPr="001F7958">
        <w:rPr>
          <w:bCs/>
        </w:rPr>
        <w:object w:dxaOrig="225" w:dyaOrig="225" w14:anchorId="7887A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0" o:title=""/>
          </v:shape>
          <w:control r:id="rId11" w:name="TextBox2" w:shapeid="_x0000_i1067"/>
        </w:object>
      </w:r>
    </w:p>
    <w:p w14:paraId="1A3CBE47" w14:textId="77777777" w:rsidR="00CC2E65" w:rsidRPr="001F7958" w:rsidRDefault="00CC2E65" w:rsidP="00CC2E65">
      <w:pPr>
        <w:rPr>
          <w:bCs/>
        </w:rPr>
      </w:pPr>
    </w:p>
    <w:p w14:paraId="275C6883" w14:textId="77777777" w:rsidR="00CC2E65" w:rsidRDefault="00CC2E65" w:rsidP="00CC2E65">
      <w:pPr>
        <w:rPr>
          <w:bCs/>
        </w:rPr>
      </w:pPr>
      <w:r w:rsidRPr="001F7958">
        <w:rPr>
          <w:bCs/>
        </w:rPr>
        <w:t xml:space="preserve">2. Email address  </w:t>
      </w:r>
      <w:r w:rsidRPr="001F7958">
        <w:rPr>
          <w:bCs/>
        </w:rPr>
        <w:object w:dxaOrig="225" w:dyaOrig="225" w14:anchorId="07F04466">
          <v:shape id="_x0000_i1069" type="#_x0000_t75" style="width:288.75pt;height:22.5pt" o:ole="">
            <v:imagedata r:id="rId12" o:title=""/>
          </v:shape>
          <w:control r:id="rId13" w:name="TextBox21" w:shapeid="_x0000_i1069"/>
        </w:object>
      </w:r>
    </w:p>
    <w:p w14:paraId="1F221E57" w14:textId="77777777" w:rsidR="00CC2E65" w:rsidRPr="001F7958" w:rsidRDefault="00CC2E65" w:rsidP="00CC2E65">
      <w:pPr>
        <w:rPr>
          <w:bCs/>
        </w:rPr>
      </w:pPr>
    </w:p>
    <w:p w14:paraId="7AF2C4A5" w14:textId="77777777" w:rsidR="00CC2E65" w:rsidRDefault="00CC2E65" w:rsidP="00CC2E65">
      <w:pPr>
        <w:rPr>
          <w:bCs/>
        </w:rPr>
      </w:pPr>
      <w:r w:rsidRPr="001F7958">
        <w:rPr>
          <w:bCs/>
        </w:rPr>
        <w:t xml:space="preserve">3. Phone number (optional) </w:t>
      </w:r>
      <w:r w:rsidRPr="001F7958">
        <w:rPr>
          <w:bCs/>
        </w:rPr>
        <w:object w:dxaOrig="225" w:dyaOrig="225" w14:anchorId="277CB793">
          <v:shape id="_x0000_i1071" type="#_x0000_t75" style="width:239.25pt;height:22.5pt" o:ole="">
            <v:imagedata r:id="rId14" o:title=""/>
          </v:shape>
          <w:control r:id="rId15" w:name="TextBox22" w:shapeid="_x0000_i1071"/>
        </w:object>
      </w:r>
    </w:p>
    <w:p w14:paraId="4E6EF45D" w14:textId="77777777" w:rsidR="00CC2E65" w:rsidRPr="001F7958" w:rsidRDefault="00CC2E65" w:rsidP="00CC2E65">
      <w:pPr>
        <w:rPr>
          <w:bCs/>
        </w:rPr>
      </w:pPr>
    </w:p>
    <w:p w14:paraId="11A16888"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7833ED97" w14:textId="77777777" w:rsidR="00CC2E65" w:rsidRPr="001F7958" w:rsidRDefault="00CC2E65" w:rsidP="00CC2E65">
      <w:pPr>
        <w:ind w:firstLine="720"/>
        <w:rPr>
          <w:bCs/>
        </w:rPr>
      </w:pPr>
      <w:r w:rsidRPr="001F7958">
        <w:rPr>
          <w:bCs/>
        </w:rPr>
        <w:object w:dxaOrig="225" w:dyaOrig="225" w14:anchorId="769B56EB">
          <v:shape id="_x0000_i1073" type="#_x0000_t75" style="width:108pt;height:18pt" o:ole="">
            <v:imagedata r:id="rId16" o:title=""/>
          </v:shape>
          <w:control r:id="rId17" w:name="OptionButton12" w:shapeid="_x0000_i1073"/>
        </w:object>
      </w:r>
      <w:r w:rsidRPr="001F7958">
        <w:rPr>
          <w:bCs/>
        </w:rPr>
        <w:t xml:space="preserve">    </w:t>
      </w:r>
    </w:p>
    <w:p w14:paraId="7B2E9EEE" w14:textId="77777777" w:rsidR="00CC2E65" w:rsidRDefault="00CC2E65" w:rsidP="00CC2E65">
      <w:pPr>
        <w:ind w:firstLine="720"/>
        <w:rPr>
          <w:bCs/>
        </w:rPr>
      </w:pPr>
      <w:r w:rsidRPr="001F7958">
        <w:rPr>
          <w:bCs/>
        </w:rPr>
        <w:object w:dxaOrig="225" w:dyaOrig="225" w14:anchorId="40627161">
          <v:shape id="_x0000_i1075" type="#_x0000_t75" style="width:108pt;height:18pt" o:ole="">
            <v:imagedata r:id="rId18" o:title=""/>
          </v:shape>
          <w:control r:id="rId19" w:name="OptionButton22" w:shapeid="_x0000_i1075"/>
        </w:object>
      </w:r>
    </w:p>
    <w:p w14:paraId="46941203" w14:textId="77777777" w:rsidR="00CC2E65" w:rsidRPr="001F7958" w:rsidRDefault="00CC2E65" w:rsidP="00CC2E65">
      <w:pPr>
        <w:rPr>
          <w:bCs/>
        </w:rPr>
      </w:pPr>
    </w:p>
    <w:p w14:paraId="3983D92D" w14:textId="77777777" w:rsidR="00CC2E65" w:rsidRPr="001F7958" w:rsidRDefault="00CC2E65" w:rsidP="00CC2E65">
      <w:pPr>
        <w:rPr>
          <w:bCs/>
        </w:rPr>
      </w:pPr>
      <w:r>
        <w:rPr>
          <w:bCs/>
        </w:rPr>
        <w:lastRenderedPageBreak/>
        <w:t xml:space="preserve">5. </w:t>
      </w:r>
      <w:r w:rsidRPr="001F7958">
        <w:rPr>
          <w:bCs/>
        </w:rPr>
        <w:t>Are the global values (or national, for national-scale KBAs) used in the threshold calculation accurate and adequately documented?</w:t>
      </w:r>
    </w:p>
    <w:p w14:paraId="122F7642" w14:textId="77777777" w:rsidR="00CC2E65" w:rsidRDefault="00CC2E65" w:rsidP="00CC2E65">
      <w:pPr>
        <w:ind w:left="360" w:firstLine="360"/>
      </w:pPr>
      <w:r>
        <w:object w:dxaOrig="225" w:dyaOrig="225" w14:anchorId="1BA46165">
          <v:shape id="_x0000_i1077" type="#_x0000_t75" style="width:108pt;height:18pt" o:ole="">
            <v:imagedata r:id="rId20" o:title=""/>
          </v:shape>
          <w:control r:id="rId21" w:name="OptionButton1" w:shapeid="_x0000_i1077"/>
        </w:object>
      </w:r>
      <w:r>
        <w:t xml:space="preserve">    </w:t>
      </w:r>
    </w:p>
    <w:p w14:paraId="41D86C76" w14:textId="77777777"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0C391A4A" wp14:editId="05B23E03">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BBB6EAA"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2201A440">
          <v:shape id="_x0000_i1079" type="#_x0000_t75" style="width:108pt;height:18pt" o:ole="">
            <v:imagedata r:id="rId18" o:title=""/>
          </v:shape>
          <w:control r:id="rId22" w:name="OptionButton2" w:shapeid="_x0000_i1079"/>
        </w:object>
      </w:r>
    </w:p>
    <w:p w14:paraId="26C5C455" w14:textId="77777777" w:rsidR="00B33912" w:rsidRDefault="00B33912" w:rsidP="00B33912">
      <w:pPr>
        <w:ind w:left="360" w:firstLine="360"/>
      </w:pPr>
    </w:p>
    <w:p w14:paraId="0C09C613"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6E008E88" w14:textId="77777777" w:rsidR="00CC2E65" w:rsidRDefault="00CC2E65" w:rsidP="00CC2E65">
      <w:pPr>
        <w:ind w:firstLine="720"/>
      </w:pPr>
      <w:r>
        <w:object w:dxaOrig="225" w:dyaOrig="225" w14:anchorId="3406F6B4">
          <v:shape id="_x0000_i1081" type="#_x0000_t75" style="width:108pt;height:18pt" o:ole="">
            <v:imagedata r:id="rId23" o:title=""/>
          </v:shape>
          <w:control r:id="rId24" w:name="OptionButton11" w:shapeid="_x0000_i1081"/>
        </w:object>
      </w:r>
    </w:p>
    <w:p w14:paraId="2668EA20" w14:textId="77777777" w:rsidR="00CC2E65" w:rsidRDefault="00CC2E65" w:rsidP="00CC2E65">
      <w:pPr>
        <w:ind w:firstLine="720"/>
      </w:pPr>
      <w:r>
        <w:object w:dxaOrig="225" w:dyaOrig="225" w14:anchorId="0A332DDD">
          <v:shape id="_x0000_i1083" type="#_x0000_t75" style="width:108pt;height:18pt" o:ole="">
            <v:imagedata r:id="rId18" o:title=""/>
          </v:shape>
          <w:control r:id="rId25" w:name="OptionButton21" w:shapeid="_x0000_i1083"/>
        </w:object>
      </w:r>
    </w:p>
    <w:p w14:paraId="21EA84B3" w14:textId="77777777" w:rsidR="00CC2E65" w:rsidRDefault="00B33912" w:rsidP="00CC2E65">
      <w:r>
        <w:object w:dxaOrig="225" w:dyaOrig="225" w14:anchorId="68731BEC">
          <v:shape id="_x0000_i1085" type="#_x0000_t75" style="width:636.75pt;height:100.5pt" o:ole="">
            <v:imagedata r:id="rId26" o:title=""/>
          </v:shape>
          <w:control r:id="rId27" w:name="TextBox16" w:shapeid="_x0000_i1085"/>
        </w:object>
      </w:r>
    </w:p>
    <w:p w14:paraId="3CF18DE9" w14:textId="77777777" w:rsidR="00CC2E65" w:rsidRPr="00143356" w:rsidRDefault="00CC2E65" w:rsidP="00CC2E65"/>
    <w:p w14:paraId="19DDF70B" w14:textId="77777777" w:rsidR="00CC2E65" w:rsidRDefault="00CC2E65" w:rsidP="00CC2E65">
      <w:r>
        <w:t xml:space="preserve">7. </w:t>
      </w:r>
      <w:r w:rsidRPr="002E28A0">
        <w:t>Is it reasonable to assume that the KBA trigger element (species or ecosystem) is present at the site and has been correctly identified?</w:t>
      </w:r>
    </w:p>
    <w:p w14:paraId="735B1AD7" w14:textId="77777777" w:rsidR="00CC2E65" w:rsidRDefault="00CC2E65" w:rsidP="00CC2E65">
      <w:pPr>
        <w:pStyle w:val="ListParagraph"/>
        <w:ind w:left="360" w:firstLine="360"/>
      </w:pPr>
      <w:r>
        <w:object w:dxaOrig="225" w:dyaOrig="225" w14:anchorId="2303261F">
          <v:shape id="_x0000_i1087" type="#_x0000_t75" style="width:108pt;height:18pt" o:ole="">
            <v:imagedata r:id="rId20" o:title=""/>
          </v:shape>
          <w:control r:id="rId28" w:name="OptionButton111" w:shapeid="_x0000_i1087"/>
        </w:object>
      </w:r>
    </w:p>
    <w:p w14:paraId="09218CA4" w14:textId="77777777" w:rsidR="00CC2E65" w:rsidRDefault="00CC2E65" w:rsidP="00CC2E65">
      <w:pPr>
        <w:pStyle w:val="ListParagraph"/>
        <w:ind w:left="0" w:firstLine="720"/>
      </w:pPr>
      <w:r>
        <w:lastRenderedPageBreak/>
        <w:object w:dxaOrig="225" w:dyaOrig="225" w14:anchorId="4ADA30A1">
          <v:shape id="_x0000_i1089" type="#_x0000_t75" style="width:108pt;height:18pt" o:ole="">
            <v:imagedata r:id="rId18" o:title=""/>
          </v:shape>
          <w:control r:id="rId29" w:name="OptionButton211" w:shapeid="_x0000_i1089"/>
        </w:object>
      </w:r>
    </w:p>
    <w:p w14:paraId="671D1DA8" w14:textId="77777777" w:rsidR="00CC2E65" w:rsidRDefault="00B33912" w:rsidP="00CC2E65">
      <w:r>
        <w:object w:dxaOrig="225" w:dyaOrig="225" w14:anchorId="2F886143">
          <v:shape id="_x0000_i1091" type="#_x0000_t75" style="width:636.75pt;height:100.5pt" o:ole="">
            <v:imagedata r:id="rId26" o:title=""/>
          </v:shape>
          <w:control r:id="rId30" w:name="TextBox161" w:shapeid="_x0000_i1091"/>
        </w:object>
      </w:r>
    </w:p>
    <w:p w14:paraId="6307AB11" w14:textId="77777777" w:rsidR="00CC2E65" w:rsidRDefault="00CC2E65" w:rsidP="00CC2E65"/>
    <w:p w14:paraId="383AA0BD" w14:textId="77777777" w:rsidR="00CC2E65" w:rsidRDefault="00CC2E65" w:rsidP="00CC2E65">
      <w:r>
        <w:t xml:space="preserve">8. </w:t>
      </w:r>
      <w:r w:rsidRPr="004570DE">
        <w:t>Is the proposed KBA boundary appropriate and at a useful scale to focus conservation efforts?</w:t>
      </w:r>
    </w:p>
    <w:p w14:paraId="3C354C46" w14:textId="77777777" w:rsidR="00CC2E65" w:rsidRDefault="00CC2E65" w:rsidP="00CC2E65">
      <w:pPr>
        <w:pStyle w:val="ListParagraph"/>
        <w:ind w:left="360" w:firstLine="360"/>
      </w:pPr>
      <w:r>
        <w:object w:dxaOrig="225" w:dyaOrig="225" w14:anchorId="1E0819D7">
          <v:shape id="_x0000_i1093" type="#_x0000_t75" style="width:108pt;height:18pt" o:ole="">
            <v:imagedata r:id="rId31" o:title=""/>
          </v:shape>
          <w:control r:id="rId32" w:name="OptionButton112" w:shapeid="_x0000_i1093"/>
        </w:object>
      </w:r>
    </w:p>
    <w:p w14:paraId="63BBFC8F" w14:textId="77777777" w:rsidR="00CC2E65" w:rsidRDefault="00CC2E65" w:rsidP="00CC2E65">
      <w:pPr>
        <w:ind w:firstLine="720"/>
      </w:pPr>
      <w:r>
        <w:object w:dxaOrig="225" w:dyaOrig="225" w14:anchorId="37D4000F">
          <v:shape id="_x0000_i1095" type="#_x0000_t75" style="width:108pt;height:18pt" o:ole="">
            <v:imagedata r:id="rId33" o:title=""/>
          </v:shape>
          <w:control r:id="rId34" w:name="OptionButton212" w:shapeid="_x0000_i1095"/>
        </w:object>
      </w:r>
    </w:p>
    <w:p w14:paraId="3DD4DFB4" w14:textId="77777777" w:rsidR="00CC2E65" w:rsidRDefault="00B33912" w:rsidP="00CC2E65">
      <w:r>
        <w:object w:dxaOrig="225" w:dyaOrig="225" w14:anchorId="5B1306B4">
          <v:shape id="_x0000_i1097" type="#_x0000_t75" style="width:636.75pt;height:100.5pt" o:ole="">
            <v:imagedata r:id="rId26" o:title=""/>
          </v:shape>
          <w:control r:id="rId35" w:name="TextBox162" w:shapeid="_x0000_i1097"/>
        </w:object>
      </w:r>
    </w:p>
    <w:p w14:paraId="2A96C97E" w14:textId="77777777" w:rsidR="00CC2E65" w:rsidRDefault="00CC2E65" w:rsidP="00CC2E65"/>
    <w:p w14:paraId="75BCBD16" w14:textId="77777777" w:rsidR="00CC2E65" w:rsidRDefault="00CC2E65" w:rsidP="00CC2E65">
      <w:r>
        <w:t xml:space="preserve">9. </w:t>
      </w:r>
      <w:r w:rsidRPr="00A12EC1">
        <w:t>If they have been provided, are the mapped distributions of the biodiversity elements realistic?</w:t>
      </w:r>
    </w:p>
    <w:p w14:paraId="64AEFEC9" w14:textId="77777777" w:rsidR="00CC2E65" w:rsidRDefault="00CC2E65" w:rsidP="00CC2E65">
      <w:pPr>
        <w:ind w:left="360" w:firstLine="360"/>
      </w:pPr>
      <w:r>
        <w:object w:dxaOrig="225" w:dyaOrig="225" w14:anchorId="03F51DA2">
          <v:shape id="_x0000_i1099" type="#_x0000_t75" style="width:108pt;height:18pt" o:ole="">
            <v:imagedata r:id="rId36" o:title=""/>
          </v:shape>
          <w:control r:id="rId37" w:name="OptionButton113" w:shapeid="_x0000_i1099"/>
        </w:object>
      </w:r>
    </w:p>
    <w:p w14:paraId="2871405C" w14:textId="77777777" w:rsidR="00CC2E65" w:rsidRDefault="00CC2E65" w:rsidP="00CC2E65">
      <w:pPr>
        <w:pStyle w:val="ListParagraph"/>
        <w:ind w:left="0" w:firstLine="720"/>
      </w:pPr>
      <w:r>
        <w:object w:dxaOrig="225" w:dyaOrig="225" w14:anchorId="6D7E7517">
          <v:shape id="_x0000_i1101" type="#_x0000_t75" style="width:108pt;height:18pt" o:ole="">
            <v:imagedata r:id="rId33" o:title=""/>
          </v:shape>
          <w:control r:id="rId38" w:name="OptionButton213" w:shapeid="_x0000_i1101"/>
        </w:object>
      </w:r>
    </w:p>
    <w:p w14:paraId="1BBECD02" w14:textId="77777777" w:rsidR="00CC2E65" w:rsidRDefault="00B33912" w:rsidP="00CC2E65">
      <w:r>
        <w:lastRenderedPageBreak/>
        <w:object w:dxaOrig="225" w:dyaOrig="225" w14:anchorId="275ED7C3">
          <v:shape id="_x0000_i1103" type="#_x0000_t75" style="width:636.75pt;height:100.5pt" o:ole="">
            <v:imagedata r:id="rId26" o:title=""/>
          </v:shape>
          <w:control r:id="rId39" w:name="TextBox163" w:shapeid="_x0000_i1103"/>
        </w:object>
      </w:r>
    </w:p>
    <w:p w14:paraId="01CB996D" w14:textId="77777777" w:rsidR="00CC2E65" w:rsidRPr="002E28A0" w:rsidRDefault="00CC2E65" w:rsidP="00CC2E65"/>
    <w:p w14:paraId="7AC999F3" w14:textId="77777777" w:rsidR="00CC2E65" w:rsidRPr="006858D5" w:rsidRDefault="00CC2E65" w:rsidP="00CC2E65">
      <w:pPr>
        <w:rPr>
          <w:i/>
          <w:iCs/>
          <w:u w:val="single"/>
        </w:rPr>
      </w:pPr>
      <w:r w:rsidRPr="006858D5">
        <w:rPr>
          <w:i/>
          <w:iCs/>
          <w:u w:val="single"/>
        </w:rPr>
        <w:t>Additional information for review:</w:t>
      </w:r>
    </w:p>
    <w:p w14:paraId="2323F7B1"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35E207CF" w14:textId="77777777" w:rsidR="00CC2E65" w:rsidRDefault="00CC2E65" w:rsidP="00CC2E65">
      <w:pPr>
        <w:pStyle w:val="ListParagraph"/>
        <w:numPr>
          <w:ilvl w:val="0"/>
          <w:numId w:val="16"/>
        </w:numPr>
      </w:pPr>
      <w:r w:rsidRPr="002E28A0">
        <w:t>ongoing conservation actions being applied to the site</w:t>
      </w:r>
    </w:p>
    <w:p w14:paraId="3B52671E" w14:textId="77777777" w:rsidR="00CC2E65" w:rsidRDefault="00CC2E65" w:rsidP="00CC2E65">
      <w:pPr>
        <w:pStyle w:val="ListParagraph"/>
        <w:numPr>
          <w:ilvl w:val="0"/>
          <w:numId w:val="16"/>
        </w:numPr>
      </w:pPr>
      <w:r w:rsidRPr="002E28A0">
        <w:t>conservation actions needed at the site</w:t>
      </w:r>
    </w:p>
    <w:p w14:paraId="634AB859" w14:textId="77777777" w:rsidR="00CC2E65" w:rsidRDefault="00CC2E65" w:rsidP="00CC2E65">
      <w:pPr>
        <w:pStyle w:val="ListParagraph"/>
        <w:numPr>
          <w:ilvl w:val="0"/>
          <w:numId w:val="16"/>
        </w:numPr>
      </w:pPr>
      <w:r w:rsidRPr="002E28A0">
        <w:t>additional biodiversity elements at the site</w:t>
      </w:r>
    </w:p>
    <w:p w14:paraId="448F0EFD"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3F3EE5E3" w14:textId="77777777" w:rsidR="00CC2E65" w:rsidRDefault="00CC2E65" w:rsidP="00CC2E65">
      <w:pPr>
        <w:pStyle w:val="ListParagraph"/>
        <w:numPr>
          <w:ilvl w:val="0"/>
          <w:numId w:val="16"/>
        </w:numPr>
      </w:pPr>
      <w:r w:rsidRPr="002E28A0">
        <w:t>threats to the persistence of biodiversity at the site (pertaining to the trigger species or in general)</w:t>
      </w:r>
    </w:p>
    <w:p w14:paraId="6B061778" w14:textId="77777777" w:rsidR="00CC2E65" w:rsidRDefault="00B33912" w:rsidP="00CC2E65">
      <w:r>
        <w:object w:dxaOrig="225" w:dyaOrig="225" w14:anchorId="7C881699">
          <v:shape id="_x0000_i1105" type="#_x0000_t75" style="width:636.75pt;height:100.5pt" o:ole="">
            <v:imagedata r:id="rId40" o:title=""/>
          </v:shape>
          <w:control r:id="rId41" w:name="TextBox164" w:shapeid="_x0000_i1105"/>
        </w:object>
      </w:r>
    </w:p>
    <w:p w14:paraId="63BF46E9" w14:textId="77777777" w:rsidR="00CC2E65" w:rsidRDefault="00CC2E65" w:rsidP="00CC2E65"/>
    <w:p w14:paraId="3C103D46" w14:textId="77777777" w:rsidR="00CC2E65" w:rsidRDefault="00CC2E65" w:rsidP="00CC2E65">
      <w:r>
        <w:t xml:space="preserve">11. </w:t>
      </w:r>
      <w:r w:rsidRPr="002E28A0">
        <w:t>Any other comments?</w:t>
      </w:r>
    </w:p>
    <w:p w14:paraId="560B7E18" w14:textId="77777777" w:rsidR="00CC2E65" w:rsidRDefault="00B33912" w:rsidP="00CC2E65">
      <w:pPr>
        <w:rPr>
          <w:rFonts w:asciiTheme="majorHAnsi" w:eastAsia="Times New Roman" w:hAnsiTheme="majorHAnsi" w:cstheme="majorHAnsi"/>
          <w:b/>
          <w:bCs/>
          <w:sz w:val="32"/>
          <w:szCs w:val="32"/>
          <w:lang w:val="en-US"/>
        </w:rPr>
      </w:pPr>
      <w:r>
        <w:lastRenderedPageBreak/>
        <w:object w:dxaOrig="225" w:dyaOrig="225" w14:anchorId="0BD7E5B8">
          <v:shape id="_x0000_i1107" type="#_x0000_t75" style="width:636.75pt;height:100.5pt" o:ole="">
            <v:imagedata r:id="rId40" o:title=""/>
          </v:shape>
          <w:control r:id="rId42" w:name="TextBox165" w:shapeid="_x0000_i1107"/>
        </w:object>
      </w:r>
    </w:p>
    <w:p w14:paraId="11F14C7E" w14:textId="77777777" w:rsidR="00CC2E65" w:rsidRPr="00D567BB" w:rsidRDefault="00CC2E65" w:rsidP="00CC2E65">
      <w:pPr>
        <w:spacing w:after="0" w:line="240" w:lineRule="auto"/>
      </w:pPr>
    </w:p>
    <w:p w14:paraId="71103538"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227A" w14:textId="77777777" w:rsidR="00B02F88" w:rsidRDefault="00B02F88" w:rsidP="005343CA">
      <w:pPr>
        <w:spacing w:after="0" w:line="240" w:lineRule="auto"/>
      </w:pPr>
      <w:r>
        <w:separator/>
      </w:r>
    </w:p>
  </w:endnote>
  <w:endnote w:type="continuationSeparator" w:id="0">
    <w:p w14:paraId="57D0A73D"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5149" w14:textId="77777777" w:rsidR="00B02F88" w:rsidRDefault="00B02F88" w:rsidP="005343CA">
      <w:pPr>
        <w:spacing w:after="0" w:line="240" w:lineRule="auto"/>
      </w:pPr>
      <w:r>
        <w:separator/>
      </w:r>
    </w:p>
  </w:footnote>
  <w:footnote w:type="continuationSeparator" w:id="0">
    <w:p w14:paraId="4ED3E821"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327C"/>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3EE3"/>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22912C0E"/>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control" Target="activeX/activeX19.xml"/><Relationship Id="rId21" Type="http://schemas.openxmlformats.org/officeDocument/2006/relationships/control" Target="activeX/activeX6.xml"/><Relationship Id="rId34" Type="http://schemas.openxmlformats.org/officeDocument/2006/relationships/control" Target="activeX/activeX15.xml"/><Relationship Id="rId42" Type="http://schemas.openxmlformats.org/officeDocument/2006/relationships/control" Target="activeX/activeX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2.xml"/><Relationship Id="rId41"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8.xml"/><Relationship Id="rId32" Type="http://schemas.openxmlformats.org/officeDocument/2006/relationships/control" Target="activeX/activeX14.xml"/><Relationship Id="rId37" Type="http://schemas.openxmlformats.org/officeDocument/2006/relationships/control" Target="activeX/activeX17.xml"/><Relationship Id="rId40"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7.wmf"/><Relationship Id="rId28" Type="http://schemas.openxmlformats.org/officeDocument/2006/relationships/control" Target="activeX/activeX11.xml"/><Relationship Id="rId36" Type="http://schemas.openxmlformats.org/officeDocument/2006/relationships/image" Target="media/image11.wmf"/><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image" Target="media/image9.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fontTable" Target="fontTable.xml"/><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image" Target="media/image10.wmf"/><Relationship Id="rId38"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8</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547</cp:revision>
  <dcterms:created xsi:type="dcterms:W3CDTF">2020-06-10T20:56:00Z</dcterms:created>
  <dcterms:modified xsi:type="dcterms:W3CDTF">2021-05-19T18:26:00Z</dcterms:modified>
</cp:coreProperties>
</file>