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D0D1" w14:textId="77777777" w:rsidR="00FB7C23" w:rsidRPr="00FB7C23" w:rsidRDefault="00FB7C23" w:rsidP="001650D2">
      <w:pPr>
        <w:pStyle w:val="Title"/>
        <w:rPr>
          <w:rFonts w:eastAsiaTheme="minorHAnsi"/>
          <w:vanish/>
          <w:specVanish/>
        </w:rPr>
      </w:pPr>
      <w:r>
        <w:rPr>
          <w:rStyle w:val="TitleChar"/>
        </w:rPr>
        <w:t>Economy Lake</w:t>
      </w:r>
    </w:p>
    <w:p w14:paraId="2221C343"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Nova Scotia</w:t>
      </w:r>
    </w:p>
    <w:p w14:paraId="044C92F2"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E27497" w14:paraId="17E25AB5" w14:textId="77777777">
        <w:trPr>
          <w:cantSplit/>
          <w:jc w:val="center"/>
        </w:trPr>
        <w:tc>
          <w:tcPr>
            <w:tcW w:w="12960" w:type="dxa"/>
            <w:shd w:val="clear" w:color="auto" w:fill="FFFFFF"/>
            <w:tcMar>
              <w:top w:w="0" w:type="dxa"/>
              <w:left w:w="0" w:type="dxa"/>
              <w:bottom w:w="0" w:type="dxa"/>
              <w:right w:w="0" w:type="dxa"/>
            </w:tcMar>
            <w:vAlign w:val="center"/>
          </w:tcPr>
          <w:p w14:paraId="08AE0AD6" w14:textId="77777777" w:rsidR="00E27497" w:rsidRDefault="00F45522">
            <w:pPr>
              <w:spacing w:before="40" w:after="40" w:line="240" w:lineRule="auto"/>
              <w:ind w:left="100" w:right="100"/>
            </w:pPr>
            <w:r>
              <w:rPr>
                <w:rFonts w:ascii="Calibri" w:eastAsia="Calibri" w:hAnsi="Calibri" w:cs="Calibri"/>
                <w:color w:val="5A5A5A"/>
                <w:sz w:val="24"/>
                <w:szCs w:val="24"/>
              </w:rPr>
              <w:t>Prototype Quillwort (</w:t>
            </w:r>
            <w:proofErr w:type="spellStart"/>
            <w:r>
              <w:rPr>
                <w:rFonts w:ascii="Calibri" w:eastAsia="Calibri" w:hAnsi="Calibri" w:cs="Calibri"/>
                <w:i/>
                <w:color w:val="5A5A5A"/>
                <w:sz w:val="24"/>
                <w:szCs w:val="24"/>
              </w:rPr>
              <w:t>Isoetes</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prototypus</w:t>
            </w:r>
            <w:proofErr w:type="spellEnd"/>
            <w:r>
              <w:rPr>
                <w:rFonts w:ascii="Calibri" w:eastAsia="Calibri" w:hAnsi="Calibri" w:cs="Calibri"/>
                <w:color w:val="5A5A5A"/>
                <w:sz w:val="24"/>
                <w:szCs w:val="24"/>
              </w:rPr>
              <w:t>)</w:t>
            </w:r>
          </w:p>
        </w:tc>
      </w:tr>
    </w:tbl>
    <w:p w14:paraId="61BE969C"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626138E" wp14:editId="3DC910E4">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67A4DC1A" w14:textId="77777777" w:rsidR="00767054" w:rsidRDefault="00767054" w:rsidP="00767054"/>
    <w:p w14:paraId="3A9CADD5"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7C59CCC"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31CFE79"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6A5B42EB"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4A231ED7"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40630668" w14:textId="77777777" w:rsidR="00E41B21" w:rsidRPr="00751021" w:rsidRDefault="00F45522"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31F997A1" w14:textId="77777777" w:rsidR="00B62808" w:rsidRPr="00751021" w:rsidRDefault="00F45522"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4F3AB8C7" w14:textId="77777777" w:rsidR="00B62808" w:rsidRDefault="00B62808" w:rsidP="00830590">
      <w:pPr>
        <w:rPr>
          <w:lang w:val="en-US"/>
        </w:rPr>
      </w:pPr>
    </w:p>
    <w:p w14:paraId="1ACF9A77"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2965777C"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34A5A8FD"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Economy Lake</w:t>
      </w:r>
    </w:p>
    <w:p w14:paraId="5250BCB0" w14:textId="77777777" w:rsidR="00B441AE" w:rsidRDefault="00B441AE" w:rsidP="00A9653A">
      <w:pPr>
        <w:rPr>
          <w:b/>
          <w:bCs/>
        </w:rPr>
      </w:pPr>
    </w:p>
    <w:p w14:paraId="7E63906A"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Nova Scotia</w:t>
      </w:r>
    </w:p>
    <w:p w14:paraId="4CA8229A"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45.48</w:t>
      </w:r>
    </w:p>
    <w:p w14:paraId="69443D98" w14:textId="77777777" w:rsidR="006F0D9E" w:rsidRPr="00CA498F" w:rsidRDefault="006F0D9E" w:rsidP="006F0D9E">
      <w:pPr>
        <w:rPr>
          <w:b/>
          <w:bCs/>
          <w:vanish/>
          <w:lang w:val="fr-FR"/>
          <w:specVanish/>
        </w:rPr>
      </w:pPr>
      <w:r w:rsidRPr="00CA498F">
        <w:rPr>
          <w:lang w:val="fr-FR"/>
        </w:rPr>
        <w:t>/</w:t>
      </w:r>
      <w:r>
        <w:t>-63.859</w:t>
      </w:r>
    </w:p>
    <w:p w14:paraId="79FBCD47" w14:textId="77777777" w:rsidR="008C5C01" w:rsidRDefault="008C5C01" w:rsidP="008C5C01">
      <w:pPr>
        <w:rPr>
          <w:b/>
          <w:bCs/>
          <w:lang w:val="fr-FR"/>
        </w:rPr>
      </w:pPr>
    </w:p>
    <w:p w14:paraId="4BFF0D8F"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12B80F07" w14:textId="77777777" w:rsidR="00B161D0" w:rsidRDefault="00B161D0" w:rsidP="00CA1197">
      <w:pPr>
        <w:pStyle w:val="ListParagraph"/>
        <w:numPr>
          <w:ilvl w:val="0"/>
          <w:numId w:val="8"/>
        </w:numPr>
        <w:ind w:left="714" w:hanging="357"/>
        <w:contextualSpacing w:val="0"/>
        <w:rPr>
          <w:b/>
          <w:bCs/>
        </w:rPr>
      </w:pPr>
    </w:p>
    <w:p w14:paraId="3A253E7C"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E27497" w14:paraId="4A7E11B9" w14:textId="77777777">
        <w:trPr>
          <w:cantSplit/>
          <w:jc w:val="center"/>
        </w:trPr>
        <w:tc>
          <w:tcPr>
            <w:tcW w:w="432" w:type="dxa"/>
            <w:shd w:val="clear" w:color="auto" w:fill="FFFFFF"/>
            <w:tcMar>
              <w:top w:w="0" w:type="dxa"/>
              <w:left w:w="0" w:type="dxa"/>
              <w:bottom w:w="0" w:type="dxa"/>
              <w:right w:w="0" w:type="dxa"/>
            </w:tcMar>
            <w:vAlign w:val="center"/>
          </w:tcPr>
          <w:p w14:paraId="41DAE4B4" w14:textId="77777777" w:rsidR="00E27497" w:rsidRDefault="00E27497">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05849613" w14:textId="77777777" w:rsidR="00E27497" w:rsidRDefault="00F45522">
            <w:pPr>
              <w:spacing w:before="40" w:after="40" w:line="240" w:lineRule="auto"/>
              <w:ind w:left="100" w:right="100"/>
            </w:pPr>
            <w:r>
              <w:rPr>
                <w:rFonts w:ascii="Calibri" w:eastAsia="Calibri" w:hAnsi="Calibri" w:cs="Calibri"/>
                <w:color w:val="111111"/>
              </w:rPr>
              <w:t>● Species: Prototype Quillwort (</w:t>
            </w:r>
            <w:proofErr w:type="spellStart"/>
            <w:r>
              <w:rPr>
                <w:rFonts w:ascii="Calibri" w:eastAsia="Calibri" w:hAnsi="Calibri" w:cs="Calibri"/>
                <w:i/>
                <w:color w:val="000000"/>
              </w:rPr>
              <w:t>Isoetes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prototypus</w:t>
            </w:r>
            <w:proofErr w:type="spellEnd"/>
            <w:r>
              <w:rPr>
                <w:rFonts w:ascii="Calibri" w:eastAsia="Calibri" w:hAnsi="Calibri" w:cs="Calibri"/>
                <w:color w:val="111111"/>
              </w:rPr>
              <w:t>)</w:t>
            </w:r>
          </w:p>
        </w:tc>
      </w:tr>
    </w:tbl>
    <w:p w14:paraId="617AB03C" w14:textId="77777777" w:rsidR="007F792A" w:rsidRPr="007F792A" w:rsidRDefault="007F792A" w:rsidP="007F792A">
      <w:pPr>
        <w:rPr>
          <w:sz w:val="12"/>
          <w:szCs w:val="12"/>
        </w:rPr>
      </w:pPr>
    </w:p>
    <w:p w14:paraId="3AC7D952"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1FE8EB5E" w14:textId="77777777" w:rsidR="00CB311F" w:rsidRPr="00DF64DC" w:rsidRDefault="00CB311F" w:rsidP="008C5C01">
      <w:pPr>
        <w:rPr>
          <w:b/>
          <w:bCs/>
          <w:vanish/>
          <w:specVanish/>
        </w:rPr>
      </w:pPr>
      <w:r>
        <w:lastRenderedPageBreak/>
        <w:t>Economy Lake</w:t>
      </w:r>
    </w:p>
    <w:p w14:paraId="459A410D"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49BE69A3"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E27497" w14:paraId="4E5A1B9D" w14:textId="77777777">
        <w:trPr>
          <w:cantSplit/>
          <w:jc w:val="center"/>
        </w:trPr>
        <w:tc>
          <w:tcPr>
            <w:tcW w:w="432" w:type="dxa"/>
            <w:shd w:val="clear" w:color="auto" w:fill="FFFFFF"/>
            <w:tcMar>
              <w:top w:w="0" w:type="dxa"/>
              <w:left w:w="0" w:type="dxa"/>
              <w:bottom w:w="0" w:type="dxa"/>
              <w:right w:w="0" w:type="dxa"/>
            </w:tcMar>
            <w:vAlign w:val="center"/>
          </w:tcPr>
          <w:p w14:paraId="28E76ADB" w14:textId="77777777" w:rsidR="00E27497" w:rsidRDefault="00E27497">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50FB28D4" w14:textId="77777777" w:rsidR="00E27497" w:rsidRDefault="00F45522">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bl>
    <w:p w14:paraId="71E244A0" w14:textId="77777777" w:rsidR="00750FC3" w:rsidRPr="00750FC3" w:rsidRDefault="00750FC3" w:rsidP="00750FC3">
      <w:pPr>
        <w:rPr>
          <w:sz w:val="12"/>
          <w:szCs w:val="12"/>
        </w:rPr>
      </w:pPr>
    </w:p>
    <w:p w14:paraId="106FB23A" w14:textId="77777777" w:rsidR="00821465" w:rsidRPr="00AC5DD3" w:rsidRDefault="00821465" w:rsidP="00AC5DD3">
      <w:pPr>
        <w:pStyle w:val="ListParagraph"/>
        <w:numPr>
          <w:ilvl w:val="0"/>
          <w:numId w:val="10"/>
        </w:numPr>
        <w:rPr>
          <w:b/>
          <w:bCs/>
        </w:rPr>
      </w:pPr>
      <w:r w:rsidRPr="00AC5DD3">
        <w:rPr>
          <w:b/>
          <w:bCs/>
        </w:rPr>
        <w:t>Site Description:</w:t>
      </w:r>
    </w:p>
    <w:p w14:paraId="2815178A" w14:textId="77777777" w:rsidR="00B85B53" w:rsidRPr="00DF64DC" w:rsidRDefault="00B85B53" w:rsidP="00B85B53">
      <w:pPr>
        <w:rPr>
          <w:b/>
          <w:bCs/>
          <w:vanish/>
          <w:specVanish/>
        </w:rPr>
      </w:pPr>
      <w:r>
        <w:t xml:space="preserve">Economy Lake is a small lake in Colchester County in northern Nova Scotia. Prototype Quillwort is typically found in lakes which are small, shallow, nutrient-poor, and spring-fed, growing at depths of between 1.5 and 2.5 m in soft, flocculent sediment (Source: COSEWIC 2005. COSEWIC assessment and status report on the prototype quillwort </w:t>
      </w:r>
      <w:proofErr w:type="spellStart"/>
      <w:r>
        <w:t>Isoetes</w:t>
      </w:r>
      <w:proofErr w:type="spellEnd"/>
      <w:r>
        <w:t xml:space="preserve"> </w:t>
      </w:r>
      <w:proofErr w:type="spellStart"/>
      <w:r>
        <w:t>prototypus</w:t>
      </w:r>
      <w:proofErr w:type="spellEnd"/>
      <w:r>
        <w:t xml:space="preserve"> in Canada. Committee on the Status of Endangered Wildlife in Canada. Ottawa. vii + 31 pp.). The shoreline and upland surrounding the lake is mostly undeveloped and completely provincially owned. The forested upland is composed of stands dominated by Balsam Fir, Red Maple, Red Spruce, Black Spruce, and Yellow Birch (NS Department of Natural Resources, Provincial Landscape Viewer). Economy River Wilderness Area (Nova Scotia Environment, Protected Areas Branch) lies less than 200m to the northwest.</w:t>
      </w:r>
    </w:p>
    <w:p w14:paraId="4C34D303" w14:textId="77777777" w:rsidR="00B85B53" w:rsidRDefault="00B85B53" w:rsidP="00B85B53"/>
    <w:p w14:paraId="218FF7AD" w14:textId="77777777" w:rsidR="00F9116A" w:rsidRDefault="00F9116A" w:rsidP="00B85B53">
      <w:pPr>
        <w:rPr>
          <w:sz w:val="12"/>
          <w:szCs w:val="12"/>
        </w:rPr>
      </w:pPr>
    </w:p>
    <w:p w14:paraId="2B1D7CAB"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25447747" w14:textId="77777777" w:rsidR="00274DE7" w:rsidRDefault="00274DE7" w:rsidP="00393B91">
      <w:pPr>
        <w:spacing w:after="0" w:line="240" w:lineRule="auto"/>
        <w:rPr>
          <w:b/>
          <w:bCs/>
        </w:rPr>
      </w:pPr>
      <w:bookmarkStart w:id="4" w:name="t_elements"/>
      <w:bookmarkEnd w:id="4"/>
    </w:p>
    <w:tbl>
      <w:tblPr>
        <w:tblW w:w="13626" w:type="dxa"/>
        <w:jc w:val="center"/>
        <w:tblLayout w:type="fixed"/>
        <w:tblLook w:val="0420" w:firstRow="1" w:lastRow="0" w:firstColumn="0" w:lastColumn="0" w:noHBand="0" w:noVBand="1"/>
      </w:tblPr>
      <w:tblGrid>
        <w:gridCol w:w="2016"/>
        <w:gridCol w:w="1728"/>
        <w:gridCol w:w="936"/>
        <w:gridCol w:w="1584"/>
        <w:gridCol w:w="1296"/>
        <w:gridCol w:w="72"/>
        <w:gridCol w:w="576"/>
        <w:gridCol w:w="723"/>
        <w:gridCol w:w="708"/>
        <w:gridCol w:w="711"/>
        <w:gridCol w:w="9"/>
        <w:gridCol w:w="63"/>
        <w:gridCol w:w="9"/>
        <w:gridCol w:w="576"/>
        <w:gridCol w:w="759"/>
        <w:gridCol w:w="708"/>
        <w:gridCol w:w="1152"/>
      </w:tblGrid>
      <w:tr w:rsidR="00E27497" w14:paraId="0EB64E09" w14:textId="77777777" w:rsidTr="00F45522">
        <w:trPr>
          <w:cantSplit/>
          <w:tblHeader/>
          <w:jc w:val="center"/>
        </w:trPr>
        <w:tc>
          <w:tcPr>
            <w:tcW w:w="201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EA09963" w14:textId="77777777" w:rsidR="00E27497" w:rsidRDefault="00F45522">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2294675" w14:textId="77777777" w:rsidR="00E27497" w:rsidRDefault="00F45522">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480A1AB" w14:textId="77777777" w:rsidR="00E27497" w:rsidRDefault="00F45522">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5C6C236" w14:textId="77777777" w:rsidR="00E27497" w:rsidRDefault="00F45522">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5157F14" w14:textId="77777777" w:rsidR="00E27497" w:rsidRDefault="00F45522">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4B8FB47" w14:textId="77777777" w:rsidR="00E27497" w:rsidRDefault="00E27497">
            <w:pPr>
              <w:spacing w:after="0" w:line="240" w:lineRule="auto"/>
              <w:jc w:val="center"/>
            </w:pPr>
          </w:p>
        </w:tc>
        <w:tc>
          <w:tcPr>
            <w:tcW w:w="2718"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278CCAE8" w14:textId="77777777" w:rsidR="00E27497" w:rsidRDefault="00F45522">
            <w:pPr>
              <w:spacing w:after="0" w:line="240" w:lineRule="auto"/>
              <w:jc w:val="center"/>
            </w:pPr>
            <w:r>
              <w:rPr>
                <w:rFonts w:ascii="Calibri" w:eastAsia="Calibri" w:hAnsi="Calibri" w:cs="Calibri"/>
                <w:b/>
                <w:color w:val="000000"/>
              </w:rPr>
              <w:t>Site Estimate</w:t>
            </w:r>
          </w:p>
        </w:tc>
        <w:tc>
          <w:tcPr>
            <w:tcW w:w="72"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5F50E046" w14:textId="77777777" w:rsidR="00E27497" w:rsidRDefault="00E27497">
            <w:pPr>
              <w:spacing w:after="0" w:line="240" w:lineRule="auto"/>
              <w:jc w:val="center"/>
            </w:pPr>
          </w:p>
        </w:tc>
        <w:tc>
          <w:tcPr>
            <w:tcW w:w="2052"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3CB8CDE6" w14:textId="77777777" w:rsidR="00E27497" w:rsidRDefault="00F45522">
            <w:pPr>
              <w:spacing w:after="0" w:line="240" w:lineRule="auto"/>
              <w:jc w:val="center"/>
            </w:pPr>
            <w:r>
              <w:rPr>
                <w:rFonts w:ascii="Calibri" w:eastAsia="Calibri" w:hAnsi="Calibri" w:cs="Calibri"/>
                <w:b/>
                <w:color w:val="000000"/>
              </w:rPr>
              <w:t>National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18BFBCAF" w14:textId="77777777" w:rsidR="00E27497" w:rsidRDefault="00F45522">
            <w:pPr>
              <w:spacing w:after="0" w:line="240" w:lineRule="auto"/>
              <w:jc w:val="center"/>
            </w:pPr>
            <w:r>
              <w:rPr>
                <w:rFonts w:ascii="Calibri" w:eastAsia="Calibri" w:hAnsi="Calibri" w:cs="Calibri"/>
                <w:b/>
                <w:color w:val="000000"/>
              </w:rPr>
              <w:t>% of National Pop. at Site</w:t>
            </w:r>
          </w:p>
        </w:tc>
      </w:tr>
      <w:tr w:rsidR="00E27497" w14:paraId="3F8A6316" w14:textId="77777777" w:rsidTr="00F45522">
        <w:trPr>
          <w:cantSplit/>
          <w:tblHeader/>
          <w:jc w:val="center"/>
        </w:trPr>
        <w:tc>
          <w:tcPr>
            <w:tcW w:w="201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2DC5530" w14:textId="77777777" w:rsidR="00E27497" w:rsidRDefault="00E27497">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9BCC277" w14:textId="77777777" w:rsidR="00E27497" w:rsidRDefault="00E27497">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97D39A2" w14:textId="77777777" w:rsidR="00E27497" w:rsidRDefault="00E27497">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418C3A3" w14:textId="77777777" w:rsidR="00E27497" w:rsidRDefault="00E27497">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515F825" w14:textId="77777777" w:rsidR="00E27497" w:rsidRDefault="00E27497">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6DD5233" w14:textId="77777777" w:rsidR="00E27497" w:rsidRDefault="00E27497">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3A72F30" w14:textId="77777777" w:rsidR="00E27497" w:rsidRDefault="00F45522">
            <w:pPr>
              <w:spacing w:before="40" w:after="40" w:line="240" w:lineRule="auto"/>
              <w:ind w:left="100" w:right="100"/>
              <w:jc w:val="center"/>
            </w:pPr>
            <w:r>
              <w:rPr>
                <w:rFonts w:ascii="Calibri" w:eastAsia="Calibri" w:hAnsi="Calibri" w:cs="Calibri"/>
                <w:color w:val="111111"/>
              </w:rPr>
              <w:t>Min</w:t>
            </w:r>
          </w:p>
        </w:tc>
        <w:tc>
          <w:tcPr>
            <w:tcW w:w="723"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FCA3B45" w14:textId="77777777" w:rsidR="00E27497" w:rsidRDefault="00F45522">
            <w:pPr>
              <w:spacing w:before="40" w:after="40" w:line="240" w:lineRule="auto"/>
              <w:ind w:left="100" w:right="100"/>
              <w:jc w:val="center"/>
            </w:pPr>
            <w:r>
              <w:rPr>
                <w:rFonts w:ascii="Calibri" w:eastAsia="Calibri" w:hAnsi="Calibri" w:cs="Calibri"/>
                <w:color w:val="111111"/>
              </w:rPr>
              <w:t>Best</w:t>
            </w:r>
          </w:p>
        </w:tc>
        <w:tc>
          <w:tcPr>
            <w:tcW w:w="7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3C50C991" w14:textId="77777777" w:rsidR="00E27497" w:rsidRDefault="00F45522">
            <w:pPr>
              <w:spacing w:before="40" w:after="40" w:line="240" w:lineRule="auto"/>
              <w:ind w:left="100" w:right="100"/>
              <w:jc w:val="center"/>
            </w:pPr>
            <w:r>
              <w:rPr>
                <w:rFonts w:ascii="Calibri" w:eastAsia="Calibri" w:hAnsi="Calibri" w:cs="Calibri"/>
                <w:color w:val="111111"/>
              </w:rPr>
              <w:t>Max</w:t>
            </w:r>
          </w:p>
        </w:tc>
        <w:tc>
          <w:tcPr>
            <w:tcW w:w="720"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02519120" w14:textId="77777777" w:rsidR="00E27497" w:rsidRDefault="00F45522">
            <w:pPr>
              <w:spacing w:before="40" w:after="40" w:line="240" w:lineRule="auto"/>
              <w:ind w:left="100" w:right="100"/>
              <w:jc w:val="center"/>
            </w:pPr>
            <w:r>
              <w:rPr>
                <w:rFonts w:ascii="Calibri" w:eastAsia="Calibri" w:hAnsi="Calibri" w:cs="Calibri"/>
                <w:color w:val="111111"/>
              </w:rPr>
              <w:t>Year</w:t>
            </w:r>
          </w:p>
        </w:tc>
        <w:tc>
          <w:tcPr>
            <w:tcW w:w="72"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0E393D1D" w14:textId="77777777" w:rsidR="00E27497" w:rsidRDefault="00E27497">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44EA35C3" w14:textId="77777777" w:rsidR="00E27497" w:rsidRDefault="00F45522">
            <w:pPr>
              <w:spacing w:before="40" w:after="40" w:line="240" w:lineRule="auto"/>
              <w:ind w:left="100" w:right="100"/>
              <w:jc w:val="center"/>
            </w:pPr>
            <w:r>
              <w:rPr>
                <w:rFonts w:ascii="Calibri" w:eastAsia="Calibri" w:hAnsi="Calibri" w:cs="Calibri"/>
                <w:color w:val="111111"/>
              </w:rPr>
              <w:t>Min</w:t>
            </w:r>
          </w:p>
        </w:tc>
        <w:tc>
          <w:tcPr>
            <w:tcW w:w="75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81D5B78" w14:textId="77777777" w:rsidR="00E27497" w:rsidRDefault="00F45522">
            <w:pPr>
              <w:spacing w:before="40" w:after="40" w:line="240" w:lineRule="auto"/>
              <w:ind w:left="100" w:right="100"/>
              <w:jc w:val="center"/>
            </w:pPr>
            <w:r>
              <w:rPr>
                <w:rFonts w:ascii="Calibri" w:eastAsia="Calibri" w:hAnsi="Calibri" w:cs="Calibri"/>
                <w:color w:val="111111"/>
              </w:rPr>
              <w:t>Best</w:t>
            </w:r>
          </w:p>
        </w:tc>
        <w:tc>
          <w:tcPr>
            <w:tcW w:w="7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494AFE6F" w14:textId="77777777" w:rsidR="00E27497" w:rsidRDefault="00F45522">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D0FBB1E" w14:textId="77777777" w:rsidR="00E27497" w:rsidRDefault="00E27497">
            <w:pPr>
              <w:spacing w:before="40" w:after="40" w:line="240" w:lineRule="auto"/>
              <w:ind w:left="100" w:right="100"/>
              <w:jc w:val="center"/>
            </w:pPr>
          </w:p>
        </w:tc>
      </w:tr>
      <w:tr w:rsidR="00E27497" w14:paraId="731FF0D9" w14:textId="77777777" w:rsidTr="00F45522">
        <w:trPr>
          <w:cantSplit/>
          <w:jc w:val="center"/>
        </w:trPr>
        <w:tc>
          <w:tcPr>
            <w:tcW w:w="2016" w:type="dxa"/>
            <w:tcBorders>
              <w:bottom w:val="single" w:sz="8" w:space="0" w:color="000000"/>
            </w:tcBorders>
            <w:shd w:val="clear" w:color="auto" w:fill="FFFFFF"/>
            <w:tcMar>
              <w:top w:w="0" w:type="dxa"/>
              <w:left w:w="0" w:type="dxa"/>
              <w:bottom w:w="0" w:type="dxa"/>
              <w:right w:w="0" w:type="dxa"/>
            </w:tcMar>
            <w:vAlign w:val="center"/>
          </w:tcPr>
          <w:p w14:paraId="3B082021" w14:textId="77777777" w:rsidR="00E27497" w:rsidRDefault="00F45522">
            <w:pPr>
              <w:spacing w:before="40" w:after="40" w:line="240" w:lineRule="auto"/>
              <w:ind w:left="100" w:right="100"/>
            </w:pPr>
            <w:proofErr w:type="spellStart"/>
            <w:r>
              <w:rPr>
                <w:rFonts w:ascii="Calibri" w:eastAsia="Calibri" w:hAnsi="Calibri" w:cs="Calibri"/>
                <w:i/>
                <w:color w:val="111111"/>
              </w:rPr>
              <w:t>Isoetes</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prototypus</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41C5635C" w14:textId="77777777" w:rsidR="00E27497" w:rsidRDefault="00F45522">
            <w:pPr>
              <w:spacing w:before="40" w:after="40" w:line="240" w:lineRule="auto"/>
              <w:ind w:left="100" w:right="100"/>
              <w:jc w:val="center"/>
            </w:pPr>
            <w:r>
              <w:rPr>
                <w:rFonts w:ascii="Calibri" w:eastAsia="Calibri" w:hAnsi="Calibri" w:cs="Calibri"/>
                <w:color w:val="111111"/>
              </w:rPr>
              <w:t>N2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4C81A44D" w14:textId="77777777" w:rsidR="00E27497" w:rsidRDefault="00F45522">
            <w:pPr>
              <w:spacing w:before="40" w:after="40" w:line="240" w:lineRule="auto"/>
              <w:ind w:left="100" w:right="100"/>
              <w:jc w:val="center"/>
            </w:pPr>
            <w:r>
              <w:rPr>
                <w:rFonts w:ascii="Calibri" w:eastAsia="Calibri" w:hAnsi="Calibri" w:cs="Calibri"/>
                <w:color w:val="111111"/>
              </w:rPr>
              <w:t>A1b</w:t>
            </w:r>
          </w:p>
        </w:tc>
        <w:tc>
          <w:tcPr>
            <w:tcW w:w="1584" w:type="dxa"/>
            <w:tcBorders>
              <w:bottom w:val="single" w:sz="8" w:space="0" w:color="000000"/>
            </w:tcBorders>
            <w:shd w:val="clear" w:color="auto" w:fill="FFFFFF"/>
            <w:tcMar>
              <w:top w:w="0" w:type="dxa"/>
              <w:left w:w="0" w:type="dxa"/>
              <w:bottom w:w="0" w:type="dxa"/>
              <w:right w:w="0" w:type="dxa"/>
            </w:tcMar>
            <w:vAlign w:val="center"/>
          </w:tcPr>
          <w:p w14:paraId="2488FCAF" w14:textId="77777777" w:rsidR="00E27497" w:rsidRDefault="00F45522">
            <w:pPr>
              <w:spacing w:before="40" w:after="40" w:line="240" w:lineRule="auto"/>
              <w:ind w:left="100" w:right="100"/>
              <w:jc w:val="center"/>
            </w:pPr>
            <w:r>
              <w:rPr>
                <w:rFonts w:ascii="Calibri" w:eastAsia="Calibri" w:hAnsi="Calibri" w:cs="Calibri"/>
                <w:color w:val="111111"/>
              </w:rPr>
              <w:t>101</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36528FD4" w14:textId="77777777" w:rsidR="00E27497" w:rsidRDefault="00F45522">
            <w:pPr>
              <w:spacing w:before="40" w:after="40" w:line="240" w:lineRule="auto"/>
              <w:ind w:left="100" w:right="100"/>
            </w:pPr>
            <w:r>
              <w:rPr>
                <w:rFonts w:ascii="Calibri" w:eastAsia="Calibri" w:hAnsi="Calibri" w:cs="Calibri"/>
                <w:color w:val="111111"/>
              </w:rPr>
              <w:t>Number of localities</w:t>
            </w:r>
          </w:p>
        </w:tc>
        <w:tc>
          <w:tcPr>
            <w:tcW w:w="72" w:type="dxa"/>
            <w:tcBorders>
              <w:bottom w:val="single" w:sz="8" w:space="0" w:color="000000"/>
            </w:tcBorders>
            <w:shd w:val="clear" w:color="auto" w:fill="FFFFFF"/>
            <w:tcMar>
              <w:top w:w="0" w:type="dxa"/>
              <w:left w:w="0" w:type="dxa"/>
              <w:bottom w:w="0" w:type="dxa"/>
              <w:right w:w="0" w:type="dxa"/>
            </w:tcMar>
            <w:vAlign w:val="center"/>
          </w:tcPr>
          <w:p w14:paraId="18649215" w14:textId="77777777" w:rsidR="00E27497" w:rsidRDefault="00E27497">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6544EFD7" w14:textId="77777777" w:rsidR="00E27497" w:rsidRDefault="00F45522">
            <w:pPr>
              <w:spacing w:before="40" w:after="40" w:line="240" w:lineRule="auto"/>
              <w:ind w:left="100" w:right="100"/>
              <w:jc w:val="center"/>
            </w:pPr>
            <w:r>
              <w:rPr>
                <w:rFonts w:ascii="Calibri" w:eastAsia="Calibri" w:hAnsi="Calibri" w:cs="Calibri"/>
                <w:color w:val="111111"/>
              </w:rPr>
              <w:t>1</w:t>
            </w:r>
          </w:p>
        </w:tc>
        <w:tc>
          <w:tcPr>
            <w:tcW w:w="723" w:type="dxa"/>
            <w:tcBorders>
              <w:bottom w:val="single" w:sz="8" w:space="0" w:color="000000"/>
            </w:tcBorders>
            <w:shd w:val="clear" w:color="auto" w:fill="FFFFFF"/>
            <w:tcMar>
              <w:top w:w="0" w:type="dxa"/>
              <w:left w:w="0" w:type="dxa"/>
              <w:bottom w:w="0" w:type="dxa"/>
              <w:right w:w="0" w:type="dxa"/>
            </w:tcMar>
            <w:vAlign w:val="center"/>
          </w:tcPr>
          <w:p w14:paraId="20B1FE7F" w14:textId="77777777" w:rsidR="00E27497" w:rsidRDefault="00F45522">
            <w:pPr>
              <w:spacing w:before="40" w:after="40" w:line="240" w:lineRule="auto"/>
              <w:ind w:left="100" w:right="100"/>
              <w:jc w:val="center"/>
            </w:pPr>
            <w:r>
              <w:rPr>
                <w:rFonts w:ascii="Calibri" w:eastAsia="Calibri" w:hAnsi="Calibri" w:cs="Calibri"/>
                <w:color w:val="111111"/>
              </w:rPr>
              <w:t>1</w:t>
            </w:r>
            <w:r>
              <w:rPr>
                <w:rFonts w:ascii="Calibri" w:eastAsia="Calibri" w:hAnsi="Calibri" w:cs="Calibri"/>
                <w:color w:val="111111"/>
                <w:vertAlign w:val="superscript"/>
              </w:rPr>
              <w:t>2</w:t>
            </w:r>
          </w:p>
        </w:tc>
        <w:tc>
          <w:tcPr>
            <w:tcW w:w="708" w:type="dxa"/>
            <w:tcBorders>
              <w:bottom w:val="single" w:sz="8" w:space="0" w:color="000000"/>
            </w:tcBorders>
            <w:shd w:val="clear" w:color="auto" w:fill="FFFFFF"/>
            <w:tcMar>
              <w:top w:w="0" w:type="dxa"/>
              <w:left w:w="0" w:type="dxa"/>
              <w:bottom w:w="0" w:type="dxa"/>
              <w:right w:w="0" w:type="dxa"/>
            </w:tcMar>
            <w:vAlign w:val="center"/>
          </w:tcPr>
          <w:p w14:paraId="677D1D7C" w14:textId="77777777" w:rsidR="00E27497" w:rsidRDefault="00F45522">
            <w:pPr>
              <w:spacing w:before="40" w:after="40" w:line="240" w:lineRule="auto"/>
              <w:ind w:left="100" w:right="100"/>
              <w:jc w:val="center"/>
            </w:pPr>
            <w:r>
              <w:rPr>
                <w:rFonts w:ascii="Calibri" w:eastAsia="Calibri" w:hAnsi="Calibri" w:cs="Calibri"/>
                <w:color w:val="111111"/>
              </w:rPr>
              <w:t>1</w:t>
            </w:r>
          </w:p>
        </w:tc>
        <w:tc>
          <w:tcPr>
            <w:tcW w:w="720" w:type="dxa"/>
            <w:gridSpan w:val="2"/>
            <w:tcBorders>
              <w:bottom w:val="single" w:sz="8" w:space="0" w:color="000000"/>
            </w:tcBorders>
            <w:shd w:val="clear" w:color="auto" w:fill="FFFFFF"/>
            <w:tcMar>
              <w:top w:w="0" w:type="dxa"/>
              <w:left w:w="0" w:type="dxa"/>
              <w:bottom w:w="0" w:type="dxa"/>
              <w:right w:w="0" w:type="dxa"/>
            </w:tcMar>
            <w:vAlign w:val="center"/>
          </w:tcPr>
          <w:p w14:paraId="45E10599" w14:textId="77777777" w:rsidR="00E27497" w:rsidRDefault="00F45522">
            <w:pPr>
              <w:spacing w:before="40" w:after="40" w:line="240" w:lineRule="auto"/>
              <w:ind w:left="100" w:right="100"/>
              <w:jc w:val="center"/>
            </w:pPr>
            <w:r>
              <w:rPr>
                <w:rFonts w:ascii="Calibri" w:eastAsia="Calibri" w:hAnsi="Calibri" w:cs="Calibri"/>
                <w:color w:val="111111"/>
              </w:rPr>
              <w:t>2005</w:t>
            </w:r>
          </w:p>
        </w:tc>
        <w:tc>
          <w:tcPr>
            <w:tcW w:w="72" w:type="dxa"/>
            <w:gridSpan w:val="2"/>
            <w:tcBorders>
              <w:bottom w:val="single" w:sz="8" w:space="0" w:color="000000"/>
            </w:tcBorders>
            <w:shd w:val="clear" w:color="auto" w:fill="FFFFFF"/>
            <w:tcMar>
              <w:top w:w="0" w:type="dxa"/>
              <w:left w:w="0" w:type="dxa"/>
              <w:bottom w:w="0" w:type="dxa"/>
              <w:right w:w="0" w:type="dxa"/>
            </w:tcMar>
            <w:vAlign w:val="center"/>
          </w:tcPr>
          <w:p w14:paraId="64A09978" w14:textId="77777777" w:rsidR="00E27497" w:rsidRDefault="00E27497">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002C771A" w14:textId="77777777" w:rsidR="00E27497" w:rsidRDefault="00F45522">
            <w:pPr>
              <w:spacing w:before="40" w:after="40" w:line="240" w:lineRule="auto"/>
              <w:ind w:left="100" w:right="100"/>
              <w:jc w:val="center"/>
            </w:pPr>
            <w:r>
              <w:rPr>
                <w:rFonts w:ascii="Calibri" w:eastAsia="Calibri" w:hAnsi="Calibri" w:cs="Calibri"/>
                <w:color w:val="111111"/>
              </w:rPr>
              <w:t>15</w:t>
            </w:r>
          </w:p>
        </w:tc>
        <w:tc>
          <w:tcPr>
            <w:tcW w:w="759" w:type="dxa"/>
            <w:tcBorders>
              <w:bottom w:val="single" w:sz="8" w:space="0" w:color="000000"/>
            </w:tcBorders>
            <w:shd w:val="clear" w:color="auto" w:fill="FFFFFF"/>
            <w:tcMar>
              <w:top w:w="0" w:type="dxa"/>
              <w:left w:w="0" w:type="dxa"/>
              <w:bottom w:w="0" w:type="dxa"/>
              <w:right w:w="0" w:type="dxa"/>
            </w:tcMar>
            <w:vAlign w:val="center"/>
          </w:tcPr>
          <w:p w14:paraId="44E1C024" w14:textId="77777777" w:rsidR="00E27497" w:rsidRDefault="00F45522">
            <w:pPr>
              <w:spacing w:before="40" w:after="40" w:line="240" w:lineRule="auto"/>
              <w:ind w:left="100" w:right="100"/>
              <w:jc w:val="center"/>
            </w:pPr>
            <w:r>
              <w:rPr>
                <w:rFonts w:ascii="Calibri" w:eastAsia="Calibri" w:hAnsi="Calibri" w:cs="Calibri"/>
                <w:color w:val="111111"/>
              </w:rPr>
              <w:t>15</w:t>
            </w:r>
            <w:r>
              <w:rPr>
                <w:rFonts w:ascii="Calibri" w:eastAsia="Calibri" w:hAnsi="Calibri" w:cs="Calibri"/>
                <w:color w:val="111111"/>
                <w:vertAlign w:val="superscript"/>
              </w:rPr>
              <w:t>3</w:t>
            </w:r>
          </w:p>
        </w:tc>
        <w:tc>
          <w:tcPr>
            <w:tcW w:w="708" w:type="dxa"/>
            <w:tcBorders>
              <w:bottom w:val="single" w:sz="8" w:space="0" w:color="000000"/>
            </w:tcBorders>
            <w:shd w:val="clear" w:color="auto" w:fill="FFFFFF"/>
            <w:tcMar>
              <w:top w:w="0" w:type="dxa"/>
              <w:left w:w="0" w:type="dxa"/>
              <w:bottom w:w="0" w:type="dxa"/>
              <w:right w:w="0" w:type="dxa"/>
            </w:tcMar>
            <w:vAlign w:val="center"/>
          </w:tcPr>
          <w:p w14:paraId="2394F88D" w14:textId="77777777" w:rsidR="00E27497" w:rsidRDefault="00F45522">
            <w:pPr>
              <w:spacing w:before="40" w:after="40" w:line="240" w:lineRule="auto"/>
              <w:ind w:left="100" w:right="100"/>
              <w:jc w:val="center"/>
            </w:pPr>
            <w:r>
              <w:rPr>
                <w:rFonts w:ascii="Calibri" w:eastAsia="Calibri" w:hAnsi="Calibri" w:cs="Calibri"/>
                <w:color w:val="111111"/>
              </w:rPr>
              <w:t>15</w:t>
            </w:r>
          </w:p>
        </w:tc>
        <w:tc>
          <w:tcPr>
            <w:tcW w:w="1152" w:type="dxa"/>
            <w:tcBorders>
              <w:bottom w:val="single" w:sz="8" w:space="0" w:color="000000"/>
            </w:tcBorders>
            <w:shd w:val="clear" w:color="auto" w:fill="FFFFFF"/>
            <w:tcMar>
              <w:top w:w="0" w:type="dxa"/>
              <w:left w:w="0" w:type="dxa"/>
              <w:bottom w:w="0" w:type="dxa"/>
              <w:right w:w="0" w:type="dxa"/>
            </w:tcMar>
            <w:vAlign w:val="center"/>
          </w:tcPr>
          <w:p w14:paraId="2510086D" w14:textId="77777777" w:rsidR="00E27497" w:rsidRDefault="00F45522">
            <w:pPr>
              <w:spacing w:before="40" w:after="40" w:line="240" w:lineRule="auto"/>
              <w:ind w:left="100" w:right="100"/>
              <w:jc w:val="center"/>
            </w:pPr>
            <w:r>
              <w:rPr>
                <w:rFonts w:ascii="Calibri" w:eastAsia="Calibri" w:hAnsi="Calibri" w:cs="Calibri"/>
                <w:color w:val="111111"/>
              </w:rPr>
              <w:t>6.7</w:t>
            </w:r>
          </w:p>
        </w:tc>
      </w:tr>
    </w:tbl>
    <w:p w14:paraId="2B6797F7"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E27497" w14:paraId="16EAB83D" w14:textId="77777777">
        <w:trPr>
          <w:cantSplit/>
          <w:jc w:val="center"/>
        </w:trPr>
        <w:tc>
          <w:tcPr>
            <w:tcW w:w="13032" w:type="dxa"/>
            <w:shd w:val="clear" w:color="auto" w:fill="EFEFEF"/>
            <w:tcMar>
              <w:top w:w="0" w:type="dxa"/>
              <w:left w:w="0" w:type="dxa"/>
              <w:bottom w:w="0" w:type="dxa"/>
              <w:right w:w="0" w:type="dxa"/>
            </w:tcMar>
            <w:vAlign w:val="center"/>
          </w:tcPr>
          <w:p w14:paraId="403D9E32" w14:textId="77777777" w:rsidR="00E27497" w:rsidRDefault="00F45522">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Min. number of RUs is calculated as half the estimated population size given in the COSEWIC assessment and status report (COSEWIC 2005. COSEWIC assessment and status report on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xml:space="preserve"> in Canada. Committee on the Status of</w:t>
            </w:r>
            <w:r>
              <w:rPr>
                <w:rFonts w:ascii="Calibri" w:eastAsia="Calibri" w:hAnsi="Calibri" w:cs="Calibri"/>
                <w:color w:val="000000"/>
                <w:sz w:val="20"/>
                <w:szCs w:val="20"/>
              </w:rPr>
              <w:t xml:space="preserve"> Endangered Wildlife in Canada. Ottawa. vii + 31 </w:t>
            </w:r>
            <w:proofErr w:type="gramStart"/>
            <w:r>
              <w:rPr>
                <w:rFonts w:ascii="Calibri" w:eastAsia="Calibri" w:hAnsi="Calibri" w:cs="Calibri"/>
                <w:color w:val="000000"/>
                <w:sz w:val="20"/>
                <w:szCs w:val="20"/>
              </w:rPr>
              <w:t>pp. )</w:t>
            </w:r>
            <w:proofErr w:type="gramEnd"/>
            <w:r>
              <w:rPr>
                <w:rFonts w:ascii="Calibri" w:eastAsia="Calibri" w:hAnsi="Calibri" w:cs="Calibri"/>
                <w:color w:val="000000"/>
                <w:sz w:val="20"/>
                <w:szCs w:val="20"/>
              </w:rPr>
              <w:t xml:space="preserve">. Note: The number of RUs is </w:t>
            </w:r>
            <w:proofErr w:type="spellStart"/>
            <w:r>
              <w:rPr>
                <w:rFonts w:ascii="Calibri" w:eastAsia="Calibri" w:hAnsi="Calibri" w:cs="Calibri"/>
                <w:color w:val="000000"/>
                <w:sz w:val="20"/>
                <w:szCs w:val="20"/>
              </w:rPr>
              <w:t>likley</w:t>
            </w:r>
            <w:proofErr w:type="spellEnd"/>
            <w:r>
              <w:rPr>
                <w:rFonts w:ascii="Calibri" w:eastAsia="Calibri" w:hAnsi="Calibri" w:cs="Calibri"/>
                <w:color w:val="000000"/>
                <w:sz w:val="20"/>
                <w:szCs w:val="20"/>
              </w:rPr>
              <w:t xml:space="preserve"> higher as it is thought that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species undergo </w:t>
            </w:r>
            <w:proofErr w:type="spellStart"/>
            <w:r>
              <w:rPr>
                <w:rFonts w:ascii="Calibri" w:eastAsia="Calibri" w:hAnsi="Calibri" w:cs="Calibri"/>
                <w:color w:val="000000"/>
                <w:sz w:val="20"/>
                <w:szCs w:val="20"/>
              </w:rPr>
              <w:t>intergametophytic</w:t>
            </w:r>
            <w:proofErr w:type="spellEnd"/>
            <w:r>
              <w:rPr>
                <w:rFonts w:ascii="Calibri" w:eastAsia="Calibri" w:hAnsi="Calibri" w:cs="Calibri"/>
                <w:color w:val="000000"/>
                <w:sz w:val="20"/>
                <w:szCs w:val="20"/>
              </w:rPr>
              <w:t xml:space="preserve"> (i.e., </w:t>
            </w:r>
            <w:proofErr w:type="spellStart"/>
            <w:r>
              <w:rPr>
                <w:rFonts w:ascii="Calibri" w:eastAsia="Calibri" w:hAnsi="Calibri" w:cs="Calibri"/>
                <w:color w:val="000000"/>
                <w:sz w:val="20"/>
                <w:szCs w:val="20"/>
              </w:rPr>
              <w:t>sporophytic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selfing</w:t>
            </w:r>
            <w:proofErr w:type="spellEnd"/>
            <w:r>
              <w:rPr>
                <w:rFonts w:ascii="Calibri" w:eastAsia="Calibri" w:hAnsi="Calibri" w:cs="Calibri"/>
                <w:color w:val="000000"/>
                <w:sz w:val="20"/>
                <w:szCs w:val="20"/>
              </w:rPr>
              <w:t xml:space="preserve"> analogous to self-pollination in seed plants. .</w:t>
            </w:r>
          </w:p>
        </w:tc>
      </w:tr>
      <w:tr w:rsidR="00E27497" w14:paraId="3EFB9F14" w14:textId="77777777">
        <w:trPr>
          <w:cantSplit/>
          <w:jc w:val="center"/>
        </w:trPr>
        <w:tc>
          <w:tcPr>
            <w:tcW w:w="13032" w:type="dxa"/>
            <w:shd w:val="clear" w:color="auto" w:fill="EFEFEF"/>
            <w:tcMar>
              <w:top w:w="0" w:type="dxa"/>
              <w:left w:w="0" w:type="dxa"/>
              <w:bottom w:w="0" w:type="dxa"/>
              <w:right w:w="0" w:type="dxa"/>
            </w:tcMar>
            <w:vAlign w:val="center"/>
          </w:tcPr>
          <w:p w14:paraId="45AAA7FE" w14:textId="77777777" w:rsidR="00E27497" w:rsidRDefault="00F45522">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Environment Canada. 2012. Management Plan for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in Canada. Species at Risk Act Management Plan Series. Environment Canada, Ottawa. iii + 16 pp.</w:t>
            </w:r>
          </w:p>
        </w:tc>
      </w:tr>
      <w:tr w:rsidR="00E27497" w14:paraId="22AB0D1B" w14:textId="77777777">
        <w:trPr>
          <w:cantSplit/>
          <w:jc w:val="center"/>
        </w:trPr>
        <w:tc>
          <w:tcPr>
            <w:tcW w:w="13032" w:type="dxa"/>
            <w:shd w:val="clear" w:color="auto" w:fill="EFEFEF"/>
            <w:tcMar>
              <w:top w:w="0" w:type="dxa"/>
              <w:left w:w="0" w:type="dxa"/>
              <w:bottom w:w="0" w:type="dxa"/>
              <w:right w:w="0" w:type="dxa"/>
            </w:tcMar>
            <w:vAlign w:val="center"/>
          </w:tcPr>
          <w:p w14:paraId="56129A01" w14:textId="77777777" w:rsidR="00E27497" w:rsidRDefault="00F45522">
            <w:pPr>
              <w:spacing w:before="200" w:after="0" w:line="240" w:lineRule="auto"/>
            </w:pPr>
            <w:r>
              <w:rPr>
                <w:rFonts w:ascii="Calibri" w:eastAsia="Calibri" w:hAnsi="Calibri" w:cs="Calibri"/>
                <w:color w:val="000000"/>
                <w:sz w:val="20"/>
                <w:szCs w:val="20"/>
                <w:vertAlign w:val="superscript"/>
              </w:rPr>
              <w:lastRenderedPageBreak/>
              <w:t>3</w:t>
            </w:r>
            <w:r>
              <w:rPr>
                <w:rFonts w:ascii="Calibri" w:eastAsia="Calibri" w:hAnsi="Calibri" w:cs="Calibri"/>
                <w:color w:val="000000"/>
                <w:sz w:val="20"/>
                <w:szCs w:val="20"/>
              </w:rPr>
              <w:t xml:space="preserve">Prototype Quillwort is known from 15 unconnected lakes in Canada. Despite an incomplete understanding of its full distribution, Prototype Quillwort seems </w:t>
            </w:r>
            <w:proofErr w:type="spellStart"/>
            <w:r>
              <w:rPr>
                <w:rFonts w:ascii="Calibri" w:eastAsia="Calibri" w:hAnsi="Calibri" w:cs="Calibri"/>
                <w:color w:val="000000"/>
                <w:sz w:val="20"/>
                <w:szCs w:val="20"/>
              </w:rPr>
              <w:t>genuninely</w:t>
            </w:r>
            <w:proofErr w:type="spellEnd"/>
            <w:r>
              <w:rPr>
                <w:rFonts w:ascii="Calibri" w:eastAsia="Calibri" w:hAnsi="Calibri" w:cs="Calibri"/>
                <w:color w:val="000000"/>
                <w:sz w:val="20"/>
                <w:szCs w:val="20"/>
              </w:rPr>
              <w:t xml:space="preserve"> restricted to known localities and not simply overlooked, as evidenced by the large number </w:t>
            </w:r>
            <w:r>
              <w:rPr>
                <w:rFonts w:ascii="Calibri" w:eastAsia="Calibri" w:hAnsi="Calibri" w:cs="Calibri"/>
                <w:color w:val="000000"/>
                <w:sz w:val="20"/>
                <w:szCs w:val="20"/>
              </w:rPr>
              <w:t>of surveys to detect the species in suitable habitat, see: Environment Canada. 2012. Management Plan for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xml:space="preserve">) in Canada. Species at Risk Act Management Plan Series. Environment Canada, Ottawa. iii + 16 </w:t>
            </w:r>
            <w:proofErr w:type="gramStart"/>
            <w:r>
              <w:rPr>
                <w:rFonts w:ascii="Calibri" w:eastAsia="Calibri" w:hAnsi="Calibri" w:cs="Calibri"/>
                <w:color w:val="000000"/>
                <w:sz w:val="20"/>
                <w:szCs w:val="20"/>
              </w:rPr>
              <w:t>pp. .</w:t>
            </w:r>
            <w:proofErr w:type="gramEnd"/>
          </w:p>
        </w:tc>
      </w:tr>
    </w:tbl>
    <w:p w14:paraId="17227823" w14:textId="77777777" w:rsidR="005C4500" w:rsidRPr="005C4500" w:rsidRDefault="005C4500" w:rsidP="001D2970">
      <w:pPr>
        <w:rPr>
          <w:b/>
          <w:bCs/>
          <w:sz w:val="12"/>
          <w:szCs w:val="12"/>
        </w:rPr>
      </w:pPr>
    </w:p>
    <w:p w14:paraId="20679A74"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419D0F69" w14:textId="77777777" w:rsidR="00472AE8" w:rsidRPr="00DB6FFF" w:rsidRDefault="00FC3D11" w:rsidP="00DB6FFF">
      <w:pPr>
        <w:pStyle w:val="ListParagraph"/>
        <w:numPr>
          <w:ilvl w:val="0"/>
          <w:numId w:val="10"/>
        </w:numPr>
        <w:rPr>
          <w:b/>
          <w:bCs/>
        </w:rPr>
      </w:pPr>
      <w:r w:rsidRPr="00DB6FFF">
        <w:rPr>
          <w:b/>
          <w:bCs/>
        </w:rPr>
        <w:t>Delineation Rationale:</w:t>
      </w:r>
    </w:p>
    <w:p w14:paraId="4164FC9F" w14:textId="77777777" w:rsidR="00F56408" w:rsidRPr="00DF64DC" w:rsidRDefault="00F56408" w:rsidP="00F56408">
      <w:pPr>
        <w:rPr>
          <w:b/>
          <w:bCs/>
          <w:vanish/>
          <w:specVanish/>
        </w:rPr>
      </w:pPr>
      <w:r>
        <w:t>A standardized buffer of 30m was applied to the lake to account for imprecisions in spatial data and inter-annual variation, as per the National KBA Standard for entirely aquatic trigger elements.</w:t>
      </w:r>
    </w:p>
    <w:p w14:paraId="5A3C328E" w14:textId="77777777" w:rsidR="00F56408" w:rsidRDefault="00F56408" w:rsidP="00F56408"/>
    <w:p w14:paraId="526C66C6" w14:textId="77777777" w:rsidR="00F56408" w:rsidRPr="00D12466" w:rsidRDefault="00F56408" w:rsidP="009E3897">
      <w:pPr>
        <w:rPr>
          <w:b/>
          <w:bCs/>
          <w:sz w:val="12"/>
          <w:szCs w:val="12"/>
        </w:rPr>
      </w:pPr>
    </w:p>
    <w:p w14:paraId="23AF9711"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2243388D"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E27497" w14:paraId="5DE539C4" w14:textId="77777777">
        <w:trPr>
          <w:cantSplit/>
          <w:jc w:val="center"/>
        </w:trPr>
        <w:tc>
          <w:tcPr>
            <w:tcW w:w="4320" w:type="dxa"/>
            <w:shd w:val="clear" w:color="auto" w:fill="EFEFEF"/>
            <w:tcMar>
              <w:top w:w="0" w:type="dxa"/>
              <w:left w:w="0" w:type="dxa"/>
              <w:bottom w:w="0" w:type="dxa"/>
              <w:right w:w="0" w:type="dxa"/>
            </w:tcMar>
            <w:vAlign w:val="center"/>
          </w:tcPr>
          <w:p w14:paraId="07DD36BE" w14:textId="77777777" w:rsidR="00E27497" w:rsidRDefault="00F45522">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4C89CF5E" w14:textId="77777777" w:rsidR="00E27497" w:rsidRDefault="00F45522">
            <w:pPr>
              <w:spacing w:before="40" w:after="40" w:line="240" w:lineRule="auto"/>
              <w:ind w:left="40" w:right="40"/>
            </w:pPr>
            <w:r>
              <w:rPr>
                <w:rFonts w:ascii="Calibri" w:eastAsia="Calibri" w:hAnsi="Calibri" w:cs="Calibri"/>
                <w:color w:val="111111"/>
              </w:rPr>
              <w:t>Prototype Quillwort is a small, submergent aquatic plant endemic to the Acadian region if North America and rare in all jurisdictions where it occurs. It is one of the rarest quillwort species with almost all its known occurrences and population in Canada.</w:t>
            </w:r>
            <w:r>
              <w:rPr>
                <w:rFonts w:ascii="Calibri" w:eastAsia="Calibri" w:hAnsi="Calibri" w:cs="Calibri"/>
                <w:color w:val="111111"/>
              </w:rPr>
              <w:t xml:space="preserve"> Prototype Quillwort has been observed at only 20 small, unconnected lakes globally: 15 in Canada and five in Maine (two of the Maine populations are now considered extirpated according to Maine Natural Areas Program (pers. comm. to S. Robinson, July 2020)</w:t>
            </w:r>
            <w:r>
              <w:rPr>
                <w:rFonts w:ascii="Calibri" w:eastAsia="Calibri" w:hAnsi="Calibri" w:cs="Calibri"/>
                <w:color w:val="111111"/>
              </w:rPr>
              <w:t>. Despite an incomplete understanding of its full distribution, it is thought that the occurrences of Prototype Quillwort are limited and not simply overlooked, as evidenced by the large number of surveys to detect the species in suitable habitat.  (Source</w:t>
            </w:r>
            <w:r>
              <w:rPr>
                <w:rFonts w:ascii="Calibri" w:eastAsia="Calibri" w:hAnsi="Calibri" w:cs="Calibri"/>
                <w:color w:val="111111"/>
              </w:rPr>
              <w:t>: Environment Canada. 2012. Management Plan for the Prototype Quillwort (</w:t>
            </w:r>
            <w:proofErr w:type="spellStart"/>
            <w:r>
              <w:rPr>
                <w:rFonts w:ascii="Calibri" w:eastAsia="Calibri" w:hAnsi="Calibri" w:cs="Calibri"/>
                <w:color w:val="111111"/>
              </w:rPr>
              <w:t>Isoetes</w:t>
            </w:r>
            <w:proofErr w:type="spellEnd"/>
            <w:r>
              <w:rPr>
                <w:rFonts w:ascii="Calibri" w:eastAsia="Calibri" w:hAnsi="Calibri" w:cs="Calibri"/>
                <w:color w:val="111111"/>
              </w:rPr>
              <w:t xml:space="preserve"> </w:t>
            </w:r>
            <w:proofErr w:type="spellStart"/>
            <w:r>
              <w:rPr>
                <w:rFonts w:ascii="Calibri" w:eastAsia="Calibri" w:hAnsi="Calibri" w:cs="Calibri"/>
                <w:color w:val="111111"/>
              </w:rPr>
              <w:t>prototypus</w:t>
            </w:r>
            <w:proofErr w:type="spellEnd"/>
            <w:r>
              <w:rPr>
                <w:rFonts w:ascii="Calibri" w:eastAsia="Calibri" w:hAnsi="Calibri" w:cs="Calibri"/>
                <w:color w:val="111111"/>
              </w:rPr>
              <w:t>) in Canada. Species at Risk Act Management Plan Series. Environment Canada, Ottawa. iii + 16 pp.).</w:t>
            </w:r>
          </w:p>
        </w:tc>
      </w:tr>
      <w:tr w:rsidR="00E27497" w14:paraId="4C22D02F" w14:textId="77777777">
        <w:trPr>
          <w:cantSplit/>
          <w:jc w:val="center"/>
        </w:trPr>
        <w:tc>
          <w:tcPr>
            <w:tcW w:w="4320" w:type="dxa"/>
            <w:shd w:val="clear" w:color="auto" w:fill="FFFFFF"/>
            <w:tcMar>
              <w:top w:w="0" w:type="dxa"/>
              <w:left w:w="0" w:type="dxa"/>
              <w:bottom w:w="0" w:type="dxa"/>
              <w:right w:w="0" w:type="dxa"/>
            </w:tcMar>
            <w:vAlign w:val="center"/>
          </w:tcPr>
          <w:p w14:paraId="3DE5EE44" w14:textId="77777777" w:rsidR="00E27497" w:rsidRDefault="00F45522">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38F28D48" w14:textId="77777777" w:rsidR="00E27497" w:rsidRDefault="00F45522">
            <w:pPr>
              <w:spacing w:before="40" w:after="40" w:line="240" w:lineRule="auto"/>
              <w:ind w:left="40" w:right="40"/>
            </w:pPr>
            <w:r>
              <w:rPr>
                <w:rFonts w:ascii="Calibri" w:eastAsia="Calibri" w:hAnsi="Calibri" w:cs="Calibri"/>
                <w:i/>
                <w:color w:val="111111"/>
              </w:rPr>
              <w:t>-</w:t>
            </w:r>
          </w:p>
        </w:tc>
      </w:tr>
      <w:tr w:rsidR="00E27497" w14:paraId="75B6320E" w14:textId="77777777">
        <w:trPr>
          <w:cantSplit/>
          <w:jc w:val="center"/>
        </w:trPr>
        <w:tc>
          <w:tcPr>
            <w:tcW w:w="4320" w:type="dxa"/>
            <w:shd w:val="clear" w:color="auto" w:fill="EFEFEF"/>
            <w:tcMar>
              <w:top w:w="0" w:type="dxa"/>
              <w:left w:w="0" w:type="dxa"/>
              <w:bottom w:w="0" w:type="dxa"/>
              <w:right w:w="0" w:type="dxa"/>
            </w:tcMar>
            <w:vAlign w:val="center"/>
          </w:tcPr>
          <w:p w14:paraId="6E996A6C" w14:textId="77777777" w:rsidR="00E27497" w:rsidRDefault="00F45522">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0E9498CA" w14:textId="77777777" w:rsidR="00E27497" w:rsidRDefault="00F45522">
            <w:pPr>
              <w:spacing w:before="40" w:after="40" w:line="240" w:lineRule="auto"/>
              <w:ind w:left="40" w:right="40"/>
            </w:pPr>
            <w:r>
              <w:rPr>
                <w:rFonts w:ascii="Calibri" w:eastAsia="Calibri" w:hAnsi="Calibri" w:cs="Calibri"/>
                <w:color w:val="111111"/>
              </w:rPr>
              <w:t>-</w:t>
            </w:r>
          </w:p>
        </w:tc>
      </w:tr>
      <w:tr w:rsidR="00E27497" w14:paraId="4306D2E2" w14:textId="77777777">
        <w:trPr>
          <w:cantSplit/>
          <w:jc w:val="center"/>
        </w:trPr>
        <w:tc>
          <w:tcPr>
            <w:tcW w:w="4320" w:type="dxa"/>
            <w:shd w:val="clear" w:color="auto" w:fill="FFFFFF"/>
            <w:tcMar>
              <w:top w:w="0" w:type="dxa"/>
              <w:left w:w="0" w:type="dxa"/>
              <w:bottom w:w="0" w:type="dxa"/>
              <w:right w:w="0" w:type="dxa"/>
            </w:tcMar>
            <w:vAlign w:val="center"/>
          </w:tcPr>
          <w:p w14:paraId="69AB3786" w14:textId="77777777" w:rsidR="00E27497" w:rsidRDefault="00F45522">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687DF402" w14:textId="77777777" w:rsidR="00E27497" w:rsidRDefault="00F45522">
            <w:pPr>
              <w:spacing w:before="40" w:after="40" w:line="240" w:lineRule="auto"/>
              <w:ind w:left="40" w:right="40"/>
            </w:pPr>
            <w:r>
              <w:rPr>
                <w:rFonts w:ascii="Calibri" w:eastAsia="Calibri" w:hAnsi="Calibri" w:cs="Calibri"/>
                <w:color w:val="111111"/>
              </w:rPr>
              <w:t>0% - completely unprotected</w:t>
            </w:r>
          </w:p>
        </w:tc>
      </w:tr>
      <w:tr w:rsidR="00E27497" w14:paraId="232A3EF1" w14:textId="77777777">
        <w:trPr>
          <w:cantSplit/>
          <w:jc w:val="center"/>
        </w:trPr>
        <w:tc>
          <w:tcPr>
            <w:tcW w:w="4320" w:type="dxa"/>
            <w:shd w:val="clear" w:color="auto" w:fill="EFEFEF"/>
            <w:tcMar>
              <w:top w:w="0" w:type="dxa"/>
              <w:left w:w="0" w:type="dxa"/>
              <w:bottom w:w="0" w:type="dxa"/>
              <w:right w:w="0" w:type="dxa"/>
            </w:tcMar>
            <w:vAlign w:val="center"/>
          </w:tcPr>
          <w:p w14:paraId="77D4FFFD" w14:textId="77777777" w:rsidR="00E27497" w:rsidRDefault="00F45522">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416D8F96" w14:textId="77777777" w:rsidR="00E27497" w:rsidRDefault="00F45522">
            <w:pPr>
              <w:spacing w:before="40" w:after="40" w:line="240" w:lineRule="auto"/>
              <w:ind w:left="40" w:right="40"/>
            </w:pPr>
            <w:r>
              <w:rPr>
                <w:rFonts w:ascii="Calibri" w:eastAsia="Calibri" w:hAnsi="Calibri" w:cs="Calibri"/>
                <w:color w:val="111111"/>
              </w:rPr>
              <w:t>-</w:t>
            </w:r>
          </w:p>
        </w:tc>
      </w:tr>
      <w:tr w:rsidR="00E27497" w14:paraId="6366F18C" w14:textId="77777777">
        <w:trPr>
          <w:cantSplit/>
          <w:jc w:val="center"/>
        </w:trPr>
        <w:tc>
          <w:tcPr>
            <w:tcW w:w="4320" w:type="dxa"/>
            <w:shd w:val="clear" w:color="auto" w:fill="FFFFFF"/>
            <w:tcMar>
              <w:top w:w="0" w:type="dxa"/>
              <w:left w:w="0" w:type="dxa"/>
              <w:bottom w:w="0" w:type="dxa"/>
              <w:right w:w="0" w:type="dxa"/>
            </w:tcMar>
            <w:vAlign w:val="center"/>
          </w:tcPr>
          <w:p w14:paraId="26BD680A" w14:textId="77777777" w:rsidR="00E27497" w:rsidRDefault="00F45522">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4B4CFBDC" w14:textId="77777777" w:rsidR="00E27497" w:rsidRDefault="00F45522">
            <w:pPr>
              <w:spacing w:before="40" w:after="40" w:line="240" w:lineRule="auto"/>
              <w:ind w:left="40" w:right="40"/>
            </w:pPr>
            <w:r>
              <w:rPr>
                <w:rFonts w:ascii="Calibri" w:eastAsia="Calibri" w:hAnsi="Calibri" w:cs="Calibri"/>
                <w:color w:val="111111"/>
              </w:rPr>
              <w:t>Legislation</w:t>
            </w:r>
          </w:p>
        </w:tc>
      </w:tr>
      <w:tr w:rsidR="00E27497" w14:paraId="66FDFE65" w14:textId="77777777">
        <w:trPr>
          <w:cantSplit/>
          <w:jc w:val="center"/>
        </w:trPr>
        <w:tc>
          <w:tcPr>
            <w:tcW w:w="4320" w:type="dxa"/>
            <w:shd w:val="clear" w:color="auto" w:fill="EFEFEF"/>
            <w:tcMar>
              <w:top w:w="0" w:type="dxa"/>
              <w:left w:w="0" w:type="dxa"/>
              <w:bottom w:w="0" w:type="dxa"/>
              <w:right w:w="0" w:type="dxa"/>
            </w:tcMar>
            <w:vAlign w:val="center"/>
          </w:tcPr>
          <w:p w14:paraId="7F4D84C3" w14:textId="77777777" w:rsidR="00E27497" w:rsidRDefault="00F45522">
            <w:pPr>
              <w:spacing w:before="40" w:after="40" w:line="240" w:lineRule="auto"/>
              <w:ind w:left="40" w:right="40"/>
            </w:pPr>
            <w:r>
              <w:rPr>
                <w:rFonts w:ascii="Calibri" w:eastAsia="Calibri" w:hAnsi="Calibri" w:cs="Calibri"/>
                <w:b/>
                <w:color w:val="111111"/>
              </w:rPr>
              <w:lastRenderedPageBreak/>
              <w:t>Ongoing threats</w:t>
            </w:r>
          </w:p>
        </w:tc>
        <w:tc>
          <w:tcPr>
            <w:tcW w:w="8640" w:type="dxa"/>
            <w:shd w:val="clear" w:color="auto" w:fill="EFEFEF"/>
            <w:tcMar>
              <w:top w:w="0" w:type="dxa"/>
              <w:left w:w="0" w:type="dxa"/>
              <w:bottom w:w="0" w:type="dxa"/>
              <w:right w:w="0" w:type="dxa"/>
            </w:tcMar>
            <w:vAlign w:val="center"/>
          </w:tcPr>
          <w:p w14:paraId="5BEB252C" w14:textId="77777777" w:rsidR="00E27497" w:rsidRDefault="00F45522">
            <w:pPr>
              <w:spacing w:before="40" w:after="40" w:line="240" w:lineRule="auto"/>
              <w:ind w:left="40" w:right="40"/>
            </w:pPr>
            <w:r>
              <w:rPr>
                <w:rFonts w:ascii="Calibri" w:eastAsia="Calibri" w:hAnsi="Calibri" w:cs="Calibri"/>
                <w:color w:val="111111"/>
              </w:rPr>
              <w:t>Agriculture &amp; aquaculture; Human intrusions &amp; disturbance; Invasive &amp; other problematic species, genes &amp; diseases; Natural system modifications; Pollution</w:t>
            </w:r>
          </w:p>
        </w:tc>
      </w:tr>
      <w:tr w:rsidR="00E27497" w14:paraId="47F3CC57" w14:textId="77777777">
        <w:trPr>
          <w:cantSplit/>
          <w:jc w:val="center"/>
        </w:trPr>
        <w:tc>
          <w:tcPr>
            <w:tcW w:w="4320" w:type="dxa"/>
            <w:shd w:val="clear" w:color="auto" w:fill="FFFFFF"/>
            <w:tcMar>
              <w:top w:w="0" w:type="dxa"/>
              <w:left w:w="0" w:type="dxa"/>
              <w:bottom w:w="0" w:type="dxa"/>
              <w:right w:w="0" w:type="dxa"/>
            </w:tcMar>
            <w:vAlign w:val="center"/>
          </w:tcPr>
          <w:p w14:paraId="39155ABC" w14:textId="77777777" w:rsidR="00E27497" w:rsidRDefault="00F45522">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0346A34F" w14:textId="77777777" w:rsidR="00E27497" w:rsidRDefault="00F45522">
            <w:pPr>
              <w:spacing w:before="40" w:after="40" w:line="240" w:lineRule="auto"/>
              <w:ind w:left="40" w:right="40"/>
            </w:pPr>
            <w:r>
              <w:rPr>
                <w:rFonts w:ascii="Calibri" w:eastAsia="Calibri" w:hAnsi="Calibri" w:cs="Calibri"/>
                <w:color w:val="111111"/>
              </w:rPr>
              <w:t>Sit</w:t>
            </w:r>
            <w:r>
              <w:rPr>
                <w:rFonts w:ascii="Calibri" w:eastAsia="Calibri" w:hAnsi="Calibri" w:cs="Calibri"/>
                <w:color w:val="111111"/>
              </w:rPr>
              <w:t>e/area protection; Resource &amp; habitat protection; Awareness &amp; communications</w:t>
            </w:r>
          </w:p>
        </w:tc>
      </w:tr>
    </w:tbl>
    <w:p w14:paraId="6EF2F9C0" w14:textId="77777777" w:rsidR="00CC2E65" w:rsidRDefault="00CC2E65" w:rsidP="00472456">
      <w:pPr>
        <w:spacing w:after="0" w:line="240" w:lineRule="auto"/>
      </w:pPr>
    </w:p>
    <w:p w14:paraId="7A642AEA" w14:textId="77777777" w:rsidR="00BD2FF8" w:rsidRDefault="00BD2FF8" w:rsidP="00BD2FF8"/>
    <w:p w14:paraId="6FCF500F"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7F3F55CB" w14:textId="77777777" w:rsidR="00591E1D" w:rsidRDefault="00591E1D" w:rsidP="00591E1D">
      <w:r>
        <w:t>If you run out of space for any of your answers to questions 5-11, please expand the text box by clicking it and then pulling the bottom border downwards.</w:t>
      </w:r>
    </w:p>
    <w:p w14:paraId="3BCB40D0" w14:textId="77777777" w:rsidR="00591E1D" w:rsidRPr="002E28A0" w:rsidRDefault="00591E1D" w:rsidP="00CC2E65"/>
    <w:p w14:paraId="7F822CF9" w14:textId="77777777" w:rsidR="00CC2E65" w:rsidRPr="008F4434" w:rsidRDefault="00CC2E65" w:rsidP="00CC2E65">
      <w:pPr>
        <w:rPr>
          <w:i/>
          <w:iCs/>
          <w:u w:val="single"/>
        </w:rPr>
      </w:pPr>
      <w:r w:rsidRPr="008F4434">
        <w:rPr>
          <w:i/>
          <w:iCs/>
          <w:u w:val="single"/>
        </w:rPr>
        <w:t>Required information for review completion:</w:t>
      </w:r>
    </w:p>
    <w:p w14:paraId="40043C40" w14:textId="77777777" w:rsidR="00CC2E65" w:rsidRDefault="00CC2E65" w:rsidP="00CC2E65">
      <w:pPr>
        <w:rPr>
          <w:bCs/>
        </w:rPr>
      </w:pPr>
      <w:r w:rsidRPr="001F7958">
        <w:rPr>
          <w:bCs/>
        </w:rPr>
        <w:t xml:space="preserve">1. Name  </w:t>
      </w:r>
      <w:r w:rsidRPr="001F7958">
        <w:rPr>
          <w:bCs/>
        </w:rPr>
        <w:object w:dxaOrig="225" w:dyaOrig="225" w14:anchorId="6599E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7D883D63" w14:textId="77777777" w:rsidR="00CC2E65" w:rsidRPr="001F7958" w:rsidRDefault="00CC2E65" w:rsidP="00CC2E65">
      <w:pPr>
        <w:rPr>
          <w:bCs/>
        </w:rPr>
      </w:pPr>
    </w:p>
    <w:p w14:paraId="6EA7EC82" w14:textId="77777777" w:rsidR="00CC2E65" w:rsidRDefault="00CC2E65" w:rsidP="00CC2E65">
      <w:pPr>
        <w:rPr>
          <w:bCs/>
        </w:rPr>
      </w:pPr>
      <w:r w:rsidRPr="001F7958">
        <w:rPr>
          <w:bCs/>
        </w:rPr>
        <w:t xml:space="preserve">2. Email address  </w:t>
      </w:r>
      <w:r w:rsidRPr="001F7958">
        <w:rPr>
          <w:bCs/>
        </w:rPr>
        <w:object w:dxaOrig="225" w:dyaOrig="225" w14:anchorId="5B4C6119">
          <v:shape id="_x0000_i1069" type="#_x0000_t75" style="width:288.75pt;height:22.5pt" o:ole="">
            <v:imagedata r:id="rId12" o:title=""/>
          </v:shape>
          <w:control r:id="rId13" w:name="TextBox21" w:shapeid="_x0000_i1069"/>
        </w:object>
      </w:r>
    </w:p>
    <w:p w14:paraId="3B2926A5" w14:textId="77777777" w:rsidR="00CC2E65" w:rsidRPr="001F7958" w:rsidRDefault="00CC2E65" w:rsidP="00CC2E65">
      <w:pPr>
        <w:rPr>
          <w:bCs/>
        </w:rPr>
      </w:pPr>
    </w:p>
    <w:p w14:paraId="34BC65AD" w14:textId="77777777" w:rsidR="00CC2E65" w:rsidRDefault="00CC2E65" w:rsidP="00CC2E65">
      <w:pPr>
        <w:rPr>
          <w:bCs/>
        </w:rPr>
      </w:pPr>
      <w:r w:rsidRPr="001F7958">
        <w:rPr>
          <w:bCs/>
        </w:rPr>
        <w:t xml:space="preserve">3. Phone number (optional) </w:t>
      </w:r>
      <w:r w:rsidRPr="001F7958">
        <w:rPr>
          <w:bCs/>
        </w:rPr>
        <w:object w:dxaOrig="225" w:dyaOrig="225" w14:anchorId="1C35F4A5">
          <v:shape id="_x0000_i1071" type="#_x0000_t75" style="width:239.25pt;height:22.5pt" o:ole="">
            <v:imagedata r:id="rId14" o:title=""/>
          </v:shape>
          <w:control r:id="rId15" w:name="TextBox22" w:shapeid="_x0000_i1071"/>
        </w:object>
      </w:r>
    </w:p>
    <w:p w14:paraId="3A95809B" w14:textId="77777777" w:rsidR="00CC2E65" w:rsidRPr="001F7958" w:rsidRDefault="00CC2E65" w:rsidP="00CC2E65">
      <w:pPr>
        <w:rPr>
          <w:bCs/>
        </w:rPr>
      </w:pPr>
    </w:p>
    <w:p w14:paraId="14737D39"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2D97AF0D" w14:textId="77777777" w:rsidR="00CC2E65" w:rsidRPr="001F7958" w:rsidRDefault="00CC2E65" w:rsidP="00CC2E65">
      <w:pPr>
        <w:ind w:firstLine="720"/>
        <w:rPr>
          <w:bCs/>
        </w:rPr>
      </w:pPr>
      <w:r w:rsidRPr="001F7958">
        <w:rPr>
          <w:bCs/>
        </w:rPr>
        <w:object w:dxaOrig="225" w:dyaOrig="225" w14:anchorId="5CF71B62">
          <v:shape id="_x0000_i1073" type="#_x0000_t75" style="width:108pt;height:18pt" o:ole="">
            <v:imagedata r:id="rId16" o:title=""/>
          </v:shape>
          <w:control r:id="rId17" w:name="OptionButton12" w:shapeid="_x0000_i1073"/>
        </w:object>
      </w:r>
      <w:r w:rsidRPr="001F7958">
        <w:rPr>
          <w:bCs/>
        </w:rPr>
        <w:t xml:space="preserve">    </w:t>
      </w:r>
    </w:p>
    <w:p w14:paraId="2F235A2B" w14:textId="77777777" w:rsidR="00CC2E65" w:rsidRDefault="00CC2E65" w:rsidP="00CC2E65">
      <w:pPr>
        <w:ind w:firstLine="720"/>
        <w:rPr>
          <w:bCs/>
        </w:rPr>
      </w:pPr>
      <w:r w:rsidRPr="001F7958">
        <w:rPr>
          <w:bCs/>
        </w:rPr>
        <w:object w:dxaOrig="225" w:dyaOrig="225" w14:anchorId="0EE25659">
          <v:shape id="_x0000_i1075" type="#_x0000_t75" style="width:108pt;height:18pt" o:ole="">
            <v:imagedata r:id="rId18" o:title=""/>
          </v:shape>
          <w:control r:id="rId19" w:name="OptionButton22" w:shapeid="_x0000_i1075"/>
        </w:object>
      </w:r>
    </w:p>
    <w:p w14:paraId="7A46F24B" w14:textId="77777777" w:rsidR="00CC2E65" w:rsidRPr="001F7958" w:rsidRDefault="00CC2E65" w:rsidP="00CC2E65">
      <w:pPr>
        <w:rPr>
          <w:bCs/>
        </w:rPr>
      </w:pPr>
    </w:p>
    <w:p w14:paraId="0ECA1CD0"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7AC00AE3" w14:textId="77777777" w:rsidR="00CC2E65" w:rsidRDefault="00CC2E65" w:rsidP="00CC2E65">
      <w:pPr>
        <w:ind w:left="360" w:firstLine="360"/>
      </w:pPr>
      <w:r>
        <w:object w:dxaOrig="225" w:dyaOrig="225" w14:anchorId="1C173C59">
          <v:shape id="_x0000_i1077" type="#_x0000_t75" style="width:108pt;height:18pt" o:ole="">
            <v:imagedata r:id="rId16" o:title=""/>
          </v:shape>
          <w:control r:id="rId20" w:name="OptionButton1" w:shapeid="_x0000_i1077"/>
        </w:object>
      </w:r>
      <w:r>
        <w:t xml:space="preserve">    </w:t>
      </w:r>
    </w:p>
    <w:p w14:paraId="346E9090"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272D5A8" wp14:editId="4A7B7821">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3347C0E5"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7DBC6B9E">
          <v:shape id="_x0000_i1079" type="#_x0000_t75" style="width:108pt;height:18pt" o:ole="">
            <v:imagedata r:id="rId21" o:title=""/>
          </v:shape>
          <w:control r:id="rId22" w:name="OptionButton2" w:shapeid="_x0000_i1079"/>
        </w:object>
      </w:r>
    </w:p>
    <w:p w14:paraId="10ACC5F3" w14:textId="77777777" w:rsidR="00B33912" w:rsidRDefault="00B33912" w:rsidP="00B33912">
      <w:pPr>
        <w:ind w:left="360" w:firstLine="360"/>
      </w:pPr>
    </w:p>
    <w:p w14:paraId="4F32A264"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648CA91F" w14:textId="77777777" w:rsidR="00CC2E65" w:rsidRDefault="00CC2E65" w:rsidP="00CC2E65">
      <w:pPr>
        <w:ind w:firstLine="720"/>
      </w:pPr>
      <w:r>
        <w:object w:dxaOrig="225" w:dyaOrig="225" w14:anchorId="4079803D">
          <v:shape id="_x0000_i1081" type="#_x0000_t75" style="width:108pt;height:18pt" o:ole="">
            <v:imagedata r:id="rId23" o:title=""/>
          </v:shape>
          <w:control r:id="rId24" w:name="OptionButton11" w:shapeid="_x0000_i1081"/>
        </w:object>
      </w:r>
    </w:p>
    <w:p w14:paraId="0340FF74" w14:textId="77777777" w:rsidR="00CC2E65" w:rsidRDefault="00CC2E65" w:rsidP="00CC2E65">
      <w:pPr>
        <w:ind w:firstLine="720"/>
      </w:pPr>
      <w:r>
        <w:object w:dxaOrig="225" w:dyaOrig="225" w14:anchorId="1039771C">
          <v:shape id="_x0000_i1083" type="#_x0000_t75" style="width:108pt;height:18pt" o:ole="">
            <v:imagedata r:id="rId21" o:title=""/>
          </v:shape>
          <w:control r:id="rId25" w:name="OptionButton21" w:shapeid="_x0000_i1083"/>
        </w:object>
      </w:r>
    </w:p>
    <w:p w14:paraId="6F94BBE9" w14:textId="77777777" w:rsidR="00CC2E65" w:rsidRDefault="00B33912" w:rsidP="00CC2E65">
      <w:r>
        <w:object w:dxaOrig="225" w:dyaOrig="225" w14:anchorId="079B2393">
          <v:shape id="_x0000_i1085" type="#_x0000_t75" style="width:636.75pt;height:100.5pt" o:ole="">
            <v:imagedata r:id="rId26" o:title=""/>
          </v:shape>
          <w:control r:id="rId27" w:name="TextBox16" w:shapeid="_x0000_i1085"/>
        </w:object>
      </w:r>
    </w:p>
    <w:p w14:paraId="37F9D162" w14:textId="77777777" w:rsidR="00CC2E65" w:rsidRPr="00143356" w:rsidRDefault="00CC2E65" w:rsidP="00CC2E65"/>
    <w:p w14:paraId="05E27133" w14:textId="77777777" w:rsidR="00CC2E65" w:rsidRDefault="00CC2E65" w:rsidP="00CC2E65">
      <w:r>
        <w:t xml:space="preserve">7. </w:t>
      </w:r>
      <w:r w:rsidRPr="002E28A0">
        <w:t>Is it reasonable to assume that the KBA trigger element (species or ecosystem) is present at the site and has been correctly identified?</w:t>
      </w:r>
    </w:p>
    <w:p w14:paraId="5B1D67C6" w14:textId="77777777" w:rsidR="00CC2E65" w:rsidRDefault="00CC2E65" w:rsidP="00CC2E65">
      <w:pPr>
        <w:pStyle w:val="ListParagraph"/>
        <w:ind w:left="360" w:firstLine="360"/>
      </w:pPr>
      <w:r>
        <w:lastRenderedPageBreak/>
        <w:object w:dxaOrig="225" w:dyaOrig="225" w14:anchorId="65B06CEE">
          <v:shape id="_x0000_i1087" type="#_x0000_t75" style="width:108pt;height:18pt" o:ole="">
            <v:imagedata r:id="rId28" o:title=""/>
          </v:shape>
          <w:control r:id="rId29" w:name="OptionButton111" w:shapeid="_x0000_i1087"/>
        </w:object>
      </w:r>
    </w:p>
    <w:p w14:paraId="12230441" w14:textId="77777777" w:rsidR="00CC2E65" w:rsidRDefault="00CC2E65" w:rsidP="00CC2E65">
      <w:pPr>
        <w:pStyle w:val="ListParagraph"/>
        <w:ind w:left="0" w:firstLine="720"/>
      </w:pPr>
      <w:r>
        <w:object w:dxaOrig="225" w:dyaOrig="225" w14:anchorId="3C4FDEF2">
          <v:shape id="_x0000_i1089" type="#_x0000_t75" style="width:108pt;height:18pt" o:ole="">
            <v:imagedata r:id="rId21" o:title=""/>
          </v:shape>
          <w:control r:id="rId30" w:name="OptionButton211" w:shapeid="_x0000_i1089"/>
        </w:object>
      </w:r>
    </w:p>
    <w:p w14:paraId="6466E59D" w14:textId="77777777" w:rsidR="00CC2E65" w:rsidRDefault="00B33912" w:rsidP="00CC2E65">
      <w:r>
        <w:object w:dxaOrig="225" w:dyaOrig="225" w14:anchorId="5F28C6C0">
          <v:shape id="_x0000_i1091" type="#_x0000_t75" style="width:636.75pt;height:100.5pt" o:ole="">
            <v:imagedata r:id="rId26" o:title=""/>
          </v:shape>
          <w:control r:id="rId31" w:name="TextBox161" w:shapeid="_x0000_i1091"/>
        </w:object>
      </w:r>
    </w:p>
    <w:p w14:paraId="5A83941F" w14:textId="77777777" w:rsidR="00CC2E65" w:rsidRDefault="00CC2E65" w:rsidP="00CC2E65"/>
    <w:p w14:paraId="04D64C2C" w14:textId="77777777" w:rsidR="00CC2E65" w:rsidRDefault="00CC2E65" w:rsidP="00CC2E65">
      <w:r>
        <w:t xml:space="preserve">8. </w:t>
      </w:r>
      <w:r w:rsidRPr="004570DE">
        <w:t>Is the proposed KBA boundary appropriate and at a useful scale to focus conservation efforts?</w:t>
      </w:r>
    </w:p>
    <w:p w14:paraId="2C34DE78" w14:textId="77777777" w:rsidR="00CC2E65" w:rsidRDefault="00CC2E65" w:rsidP="00CC2E65">
      <w:pPr>
        <w:pStyle w:val="ListParagraph"/>
        <w:ind w:left="360" w:firstLine="360"/>
      </w:pPr>
      <w:r>
        <w:object w:dxaOrig="225" w:dyaOrig="225" w14:anchorId="3A5D8F9D">
          <v:shape id="_x0000_i1093" type="#_x0000_t75" style="width:108pt;height:18pt" o:ole="">
            <v:imagedata r:id="rId28" o:title=""/>
          </v:shape>
          <w:control r:id="rId32" w:name="OptionButton112" w:shapeid="_x0000_i1093"/>
        </w:object>
      </w:r>
    </w:p>
    <w:p w14:paraId="03477B10" w14:textId="77777777" w:rsidR="00CC2E65" w:rsidRDefault="00CC2E65" w:rsidP="00CC2E65">
      <w:pPr>
        <w:ind w:firstLine="720"/>
      </w:pPr>
      <w:r>
        <w:object w:dxaOrig="225" w:dyaOrig="225" w14:anchorId="325B4809">
          <v:shape id="_x0000_i1095" type="#_x0000_t75" style="width:108pt;height:18pt" o:ole="">
            <v:imagedata r:id="rId18" o:title=""/>
          </v:shape>
          <w:control r:id="rId33" w:name="OptionButton212" w:shapeid="_x0000_i1095"/>
        </w:object>
      </w:r>
    </w:p>
    <w:p w14:paraId="6848C3A4" w14:textId="77777777" w:rsidR="00CC2E65" w:rsidRDefault="00B33912" w:rsidP="00CC2E65">
      <w:r>
        <w:object w:dxaOrig="225" w:dyaOrig="225" w14:anchorId="72E75E7A">
          <v:shape id="_x0000_i1097" type="#_x0000_t75" style="width:636.75pt;height:100.5pt" o:ole="">
            <v:imagedata r:id="rId26" o:title=""/>
          </v:shape>
          <w:control r:id="rId34" w:name="TextBox162" w:shapeid="_x0000_i1097"/>
        </w:object>
      </w:r>
    </w:p>
    <w:p w14:paraId="4A865893" w14:textId="77777777" w:rsidR="00CC2E65" w:rsidRDefault="00CC2E65" w:rsidP="00CC2E65"/>
    <w:p w14:paraId="1F00E2C2" w14:textId="77777777" w:rsidR="00CC2E65" w:rsidRDefault="00CC2E65" w:rsidP="00CC2E65">
      <w:r>
        <w:t xml:space="preserve">9. </w:t>
      </w:r>
      <w:r w:rsidRPr="00A12EC1">
        <w:t>If they have been provided, are the mapped distributions of the biodiversity elements realistic?</w:t>
      </w:r>
    </w:p>
    <w:p w14:paraId="000800C6" w14:textId="77777777" w:rsidR="00CC2E65" w:rsidRDefault="00CC2E65" w:rsidP="00CC2E65">
      <w:pPr>
        <w:ind w:left="360" w:firstLine="360"/>
      </w:pPr>
      <w:r>
        <w:object w:dxaOrig="225" w:dyaOrig="225" w14:anchorId="31206D06">
          <v:shape id="_x0000_i1099" type="#_x0000_t75" style="width:108pt;height:18pt" o:ole="">
            <v:imagedata r:id="rId35" o:title=""/>
          </v:shape>
          <w:control r:id="rId36" w:name="OptionButton113" w:shapeid="_x0000_i1099"/>
        </w:object>
      </w:r>
    </w:p>
    <w:p w14:paraId="4E126CAB" w14:textId="77777777" w:rsidR="00CC2E65" w:rsidRDefault="00CC2E65" w:rsidP="00CC2E65">
      <w:pPr>
        <w:pStyle w:val="ListParagraph"/>
        <w:ind w:left="0" w:firstLine="720"/>
      </w:pPr>
      <w:r>
        <w:object w:dxaOrig="225" w:dyaOrig="225" w14:anchorId="44035F03">
          <v:shape id="_x0000_i1101" type="#_x0000_t75" style="width:108pt;height:18pt" o:ole="">
            <v:imagedata r:id="rId21" o:title=""/>
          </v:shape>
          <w:control r:id="rId37" w:name="OptionButton213" w:shapeid="_x0000_i1101"/>
        </w:object>
      </w:r>
    </w:p>
    <w:p w14:paraId="33DFB391" w14:textId="77777777" w:rsidR="00CC2E65" w:rsidRDefault="00B33912" w:rsidP="00CC2E65">
      <w:r>
        <w:lastRenderedPageBreak/>
        <w:object w:dxaOrig="225" w:dyaOrig="225" w14:anchorId="5060DC24">
          <v:shape id="_x0000_i1103" type="#_x0000_t75" style="width:636.75pt;height:100.5pt" o:ole="">
            <v:imagedata r:id="rId26" o:title=""/>
          </v:shape>
          <w:control r:id="rId38" w:name="TextBox163" w:shapeid="_x0000_i1103"/>
        </w:object>
      </w:r>
    </w:p>
    <w:p w14:paraId="27F881D1" w14:textId="77777777" w:rsidR="00CC2E65" w:rsidRPr="002E28A0" w:rsidRDefault="00CC2E65" w:rsidP="00CC2E65"/>
    <w:p w14:paraId="0398F4FD" w14:textId="77777777" w:rsidR="00CC2E65" w:rsidRPr="006858D5" w:rsidRDefault="00CC2E65" w:rsidP="00CC2E65">
      <w:pPr>
        <w:rPr>
          <w:i/>
          <w:iCs/>
          <w:u w:val="single"/>
        </w:rPr>
      </w:pPr>
      <w:r w:rsidRPr="006858D5">
        <w:rPr>
          <w:i/>
          <w:iCs/>
          <w:u w:val="single"/>
        </w:rPr>
        <w:t>Additional information for review:</w:t>
      </w:r>
    </w:p>
    <w:p w14:paraId="1DFB3B05"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A13EFA1"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79DCD1E5"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276D394D" w14:textId="77777777" w:rsidR="00CC2E65" w:rsidRDefault="00CC2E65" w:rsidP="00CC2E65">
      <w:pPr>
        <w:pStyle w:val="ListParagraph"/>
        <w:numPr>
          <w:ilvl w:val="0"/>
          <w:numId w:val="16"/>
        </w:numPr>
      </w:pPr>
      <w:r w:rsidRPr="002E28A0">
        <w:t>additional biodiversity elements at the site</w:t>
      </w:r>
    </w:p>
    <w:p w14:paraId="243C033C"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2D54DA7B"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2B4E77AD" w14:textId="77777777" w:rsidR="00CC2E65" w:rsidRDefault="00B33912" w:rsidP="00CC2E65">
      <w:r>
        <w:object w:dxaOrig="225" w:dyaOrig="225" w14:anchorId="2EEA3A0E">
          <v:shape id="_x0000_i1105" type="#_x0000_t75" style="width:636.75pt;height:100.5pt" o:ole="">
            <v:imagedata r:id="rId39" o:title=""/>
          </v:shape>
          <w:control r:id="rId40" w:name="TextBox164" w:shapeid="_x0000_i1105"/>
        </w:object>
      </w:r>
    </w:p>
    <w:p w14:paraId="7C51FD43" w14:textId="77777777" w:rsidR="00CC2E65" w:rsidRDefault="00CC2E65" w:rsidP="00CC2E65"/>
    <w:p w14:paraId="706DF63D" w14:textId="77777777" w:rsidR="00CC2E65" w:rsidRDefault="00CC2E65" w:rsidP="00CC2E65">
      <w:r>
        <w:t xml:space="preserve">11. </w:t>
      </w:r>
      <w:r w:rsidRPr="002E28A0">
        <w:t>Any other comments?</w:t>
      </w:r>
    </w:p>
    <w:p w14:paraId="458C6896"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6AC1F0EB">
          <v:shape id="_x0000_i1107" type="#_x0000_t75" style="width:636.75pt;height:100.5pt" o:ole="">
            <v:imagedata r:id="rId39" o:title=""/>
          </v:shape>
          <w:control r:id="rId41" w:name="TextBox165" w:shapeid="_x0000_i1107"/>
        </w:object>
      </w:r>
    </w:p>
    <w:p w14:paraId="36952805" w14:textId="77777777" w:rsidR="00CC2E65" w:rsidRPr="00D567BB" w:rsidRDefault="00CC2E65" w:rsidP="00CC2E65">
      <w:pPr>
        <w:spacing w:after="0" w:line="240" w:lineRule="auto"/>
      </w:pPr>
    </w:p>
    <w:p w14:paraId="132D2661"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AA26" w14:textId="77777777" w:rsidR="00B02F88" w:rsidRDefault="00B02F88" w:rsidP="005343CA">
      <w:pPr>
        <w:spacing w:after="0" w:line="240" w:lineRule="auto"/>
      </w:pPr>
      <w:r>
        <w:separator/>
      </w:r>
    </w:p>
  </w:endnote>
  <w:endnote w:type="continuationSeparator" w:id="0">
    <w:p w14:paraId="46B92974"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F326" w14:textId="77777777" w:rsidR="00B02F88" w:rsidRDefault="00B02F88" w:rsidP="005343CA">
      <w:pPr>
        <w:spacing w:after="0" w:line="240" w:lineRule="auto"/>
      </w:pPr>
      <w:r>
        <w:separator/>
      </w:r>
    </w:p>
  </w:footnote>
  <w:footnote w:type="continuationSeparator" w:id="0">
    <w:p w14:paraId="3B150FAA"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27497"/>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5522"/>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FF6B1D3"/>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1.wmf"/><Relationship Id="rId21" Type="http://schemas.openxmlformats.org/officeDocument/2006/relationships/image" Target="media/image6.wmf"/><Relationship Id="rId34" Type="http://schemas.openxmlformats.org/officeDocument/2006/relationships/control" Target="activeX/activeX1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6.xml"/><Relationship Id="rId29" Type="http://schemas.openxmlformats.org/officeDocument/2006/relationships/control" Target="activeX/activeX11.xml"/><Relationship Id="rId41"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control" Target="activeX/activeX17.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8</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2021-05-14T19:25:00Z</dcterms:modified>
</cp:coreProperties>
</file>